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3D679" w14:textId="14782B02" w:rsidR="0039719C" w:rsidRPr="0039719C" w:rsidRDefault="0039719C" w:rsidP="0039719C">
      <w:pPr>
        <w:rPr>
          <w:sz w:val="32"/>
          <w:szCs w:val="32"/>
          <w:u w:val="single"/>
        </w:rPr>
      </w:pPr>
      <w:r w:rsidRPr="0039719C">
        <w:rPr>
          <w:sz w:val="32"/>
          <w:szCs w:val="32"/>
          <w:u w:val="single"/>
        </w:rPr>
        <w:t>Branch: __________________________________</w:t>
      </w:r>
      <w:r>
        <w:rPr>
          <w:sz w:val="32"/>
          <w:szCs w:val="32"/>
          <w:u w:val="single"/>
        </w:rPr>
        <w:t>___</w:t>
      </w:r>
    </w:p>
    <w:p w14:paraId="61D36385" w14:textId="77777777" w:rsidR="0039719C" w:rsidRDefault="0039719C" w:rsidP="0096047F">
      <w:pPr>
        <w:jc w:val="center"/>
        <w:rPr>
          <w:b/>
          <w:bCs/>
          <w:sz w:val="32"/>
          <w:szCs w:val="32"/>
          <w:u w:val="single"/>
        </w:rPr>
      </w:pPr>
    </w:p>
    <w:p w14:paraId="480E4ADE" w14:textId="478C061D" w:rsidR="00975B08" w:rsidRDefault="00975B08" w:rsidP="0096047F">
      <w:pPr>
        <w:jc w:val="center"/>
        <w:rPr>
          <w:b/>
          <w:bCs/>
          <w:sz w:val="32"/>
          <w:szCs w:val="32"/>
          <w:u w:val="single"/>
        </w:rPr>
      </w:pPr>
      <w:r w:rsidRPr="00975B08">
        <w:rPr>
          <w:b/>
          <w:bCs/>
          <w:sz w:val="32"/>
          <w:szCs w:val="32"/>
          <w:u w:val="single"/>
        </w:rPr>
        <w:t>Format for self-declaration when there</w:t>
      </w:r>
      <w:r w:rsidR="0096047F">
        <w:rPr>
          <w:b/>
          <w:bCs/>
          <w:sz w:val="32"/>
          <w:szCs w:val="32"/>
          <w:u w:val="single"/>
        </w:rPr>
        <w:t xml:space="preserve"> </w:t>
      </w:r>
      <w:r w:rsidRPr="00975B08">
        <w:rPr>
          <w:b/>
          <w:bCs/>
          <w:sz w:val="32"/>
          <w:szCs w:val="32"/>
          <w:u w:val="single"/>
        </w:rPr>
        <w:t xml:space="preserve">is </w:t>
      </w:r>
      <w:r w:rsidR="0096047F">
        <w:rPr>
          <w:b/>
          <w:bCs/>
          <w:sz w:val="32"/>
          <w:szCs w:val="32"/>
          <w:u w:val="single"/>
        </w:rPr>
        <w:t>no change</w:t>
      </w:r>
      <w:r w:rsidR="00295032">
        <w:rPr>
          <w:b/>
          <w:bCs/>
          <w:sz w:val="32"/>
          <w:szCs w:val="32"/>
          <w:u w:val="single"/>
        </w:rPr>
        <w:t xml:space="preserve"> </w:t>
      </w:r>
      <w:r w:rsidR="00295032" w:rsidRPr="00975B08">
        <w:rPr>
          <w:b/>
          <w:bCs/>
          <w:sz w:val="32"/>
          <w:szCs w:val="32"/>
          <w:u w:val="single"/>
        </w:rPr>
        <w:t>in</w:t>
      </w:r>
      <w:r w:rsidRPr="00975B08">
        <w:rPr>
          <w:b/>
          <w:bCs/>
          <w:sz w:val="32"/>
          <w:szCs w:val="32"/>
          <w:u w:val="single"/>
        </w:rPr>
        <w:t xml:space="preserve"> KYC details </w:t>
      </w:r>
      <w:r w:rsidR="0096047F">
        <w:rPr>
          <w:b/>
          <w:bCs/>
          <w:sz w:val="32"/>
          <w:szCs w:val="32"/>
          <w:u w:val="single"/>
        </w:rPr>
        <w:t xml:space="preserve">   </w:t>
      </w:r>
      <w:r w:rsidRPr="00975B08">
        <w:rPr>
          <w:b/>
          <w:bCs/>
          <w:sz w:val="32"/>
          <w:szCs w:val="32"/>
          <w:u w:val="single"/>
        </w:rPr>
        <w:t>of the Customer</w:t>
      </w:r>
    </w:p>
    <w:p w14:paraId="79AD0A03" w14:textId="77777777" w:rsidR="00975B08" w:rsidRDefault="00975B08" w:rsidP="00975B08">
      <w:pPr>
        <w:jc w:val="center"/>
        <w:rPr>
          <w:b/>
          <w:bCs/>
          <w:sz w:val="32"/>
          <w:szCs w:val="32"/>
          <w:u w:val="single"/>
        </w:rPr>
      </w:pPr>
    </w:p>
    <w:p w14:paraId="2A6BD11A" w14:textId="072900C2" w:rsidR="00975B08" w:rsidRPr="002A5F91" w:rsidRDefault="00975B08" w:rsidP="00975B08">
      <w:pPr>
        <w:pStyle w:val="ListParagraph"/>
        <w:numPr>
          <w:ilvl w:val="0"/>
          <w:numId w:val="1"/>
        </w:numPr>
        <w:spacing w:before="100" w:beforeAutospacing="1" w:after="0"/>
        <w:ind w:left="284"/>
        <w:rPr>
          <w:b/>
          <w:bCs/>
          <w:sz w:val="32"/>
          <w:szCs w:val="32"/>
        </w:rPr>
      </w:pPr>
      <w:r w:rsidRPr="00975B08">
        <w:rPr>
          <w:b/>
          <w:bCs/>
          <w:sz w:val="32"/>
          <w:szCs w:val="32"/>
        </w:rPr>
        <w:t>Name of the Customer</w:t>
      </w:r>
      <w:r w:rsidR="002A5F91">
        <w:rPr>
          <w:b/>
          <w:bCs/>
          <w:sz w:val="32"/>
          <w:szCs w:val="32"/>
        </w:rPr>
        <w:t xml:space="preserve">    </w:t>
      </w:r>
      <w:r w:rsidR="002A5F91" w:rsidRPr="002A5F91">
        <w:rPr>
          <w:b/>
          <w:bCs/>
          <w:sz w:val="32"/>
          <w:szCs w:val="32"/>
        </w:rPr>
        <w:t>:</w:t>
      </w:r>
    </w:p>
    <w:p w14:paraId="5B77E90F" w14:textId="45D5F10E" w:rsidR="00975B08" w:rsidRPr="002A5F91" w:rsidRDefault="00E333BC" w:rsidP="00975B08">
      <w:pPr>
        <w:pStyle w:val="ListParagraph"/>
        <w:spacing w:before="100" w:beforeAutospacing="1" w:after="0"/>
        <w:ind w:left="28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54FF2CC7" w14:textId="027EF992" w:rsidR="00975B08" w:rsidRPr="002A5F91" w:rsidRDefault="00975B08" w:rsidP="00975B08">
      <w:pPr>
        <w:pStyle w:val="ListParagraph"/>
        <w:numPr>
          <w:ilvl w:val="0"/>
          <w:numId w:val="1"/>
        </w:numPr>
        <w:spacing w:before="100" w:beforeAutospacing="1" w:after="0"/>
        <w:ind w:left="284"/>
        <w:rPr>
          <w:b/>
          <w:bCs/>
          <w:sz w:val="32"/>
          <w:szCs w:val="32"/>
        </w:rPr>
      </w:pPr>
      <w:r w:rsidRPr="002A5F91">
        <w:rPr>
          <w:b/>
          <w:bCs/>
          <w:sz w:val="32"/>
          <w:szCs w:val="32"/>
        </w:rPr>
        <w:t xml:space="preserve">Account Number            </w:t>
      </w:r>
      <w:r w:rsidR="002A5F91" w:rsidRPr="002A5F91">
        <w:rPr>
          <w:b/>
          <w:bCs/>
          <w:sz w:val="32"/>
          <w:szCs w:val="32"/>
        </w:rPr>
        <w:t xml:space="preserve">  :</w:t>
      </w:r>
    </w:p>
    <w:p w14:paraId="1802896B" w14:textId="77777777" w:rsidR="00975B08" w:rsidRPr="002A5F91" w:rsidRDefault="00975B08" w:rsidP="00975B08">
      <w:pPr>
        <w:pStyle w:val="ListParagraph"/>
        <w:ind w:left="284"/>
        <w:rPr>
          <w:b/>
          <w:bCs/>
          <w:sz w:val="32"/>
          <w:szCs w:val="32"/>
        </w:rPr>
      </w:pPr>
    </w:p>
    <w:p w14:paraId="57169297" w14:textId="7AFB6B9F" w:rsidR="00975B08" w:rsidRPr="002A5F91" w:rsidRDefault="00D212C4" w:rsidP="00975B08">
      <w:pPr>
        <w:pStyle w:val="ListParagraph"/>
        <w:numPr>
          <w:ilvl w:val="0"/>
          <w:numId w:val="1"/>
        </w:numPr>
        <w:spacing w:before="100" w:beforeAutospacing="1" w:after="0"/>
        <w:ind w:left="28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Customer ID                      :</w:t>
      </w:r>
      <w:r w:rsidR="00975B08" w:rsidRPr="002A5F91">
        <w:rPr>
          <w:b/>
          <w:bCs/>
          <w:sz w:val="32"/>
          <w:szCs w:val="32"/>
        </w:rPr>
        <w:t xml:space="preserve">                                   </w:t>
      </w:r>
      <w:r w:rsidR="002A5F91" w:rsidRPr="002A5F91">
        <w:rPr>
          <w:b/>
          <w:bCs/>
          <w:sz w:val="32"/>
          <w:szCs w:val="32"/>
        </w:rPr>
        <w:t xml:space="preserve"> </w:t>
      </w:r>
      <w:r w:rsidR="00975B08" w:rsidRPr="002A5F91">
        <w:rPr>
          <w:b/>
          <w:bCs/>
          <w:sz w:val="32"/>
          <w:szCs w:val="32"/>
        </w:rPr>
        <w:t xml:space="preserve"> </w:t>
      </w:r>
      <w:r w:rsidR="002A5F91" w:rsidRPr="002A5F91">
        <w:rPr>
          <w:b/>
          <w:bCs/>
          <w:sz w:val="32"/>
          <w:szCs w:val="32"/>
        </w:rPr>
        <w:t xml:space="preserve"> </w:t>
      </w:r>
      <w:r w:rsidR="00975B08" w:rsidRPr="002A5F91">
        <w:rPr>
          <w:b/>
          <w:bCs/>
          <w:sz w:val="32"/>
          <w:szCs w:val="32"/>
        </w:rPr>
        <w:t>:</w:t>
      </w:r>
    </w:p>
    <w:p w14:paraId="25E3BE51" w14:textId="77777777" w:rsidR="00975B08" w:rsidRPr="002A5F91" w:rsidRDefault="00975B08" w:rsidP="00975B08">
      <w:pPr>
        <w:pStyle w:val="ListParagraph"/>
        <w:rPr>
          <w:b/>
          <w:bCs/>
          <w:sz w:val="32"/>
          <w:szCs w:val="32"/>
        </w:rPr>
      </w:pPr>
    </w:p>
    <w:p w14:paraId="0547C19C" w14:textId="77777777" w:rsidR="00975B08" w:rsidRDefault="00975B08" w:rsidP="00975B08">
      <w:pPr>
        <w:pStyle w:val="ListParagraph"/>
        <w:spacing w:before="100" w:beforeAutospacing="1" w:after="0"/>
        <w:ind w:left="284"/>
        <w:rPr>
          <w:b/>
          <w:bCs/>
          <w:sz w:val="32"/>
          <w:szCs w:val="32"/>
        </w:rPr>
      </w:pPr>
    </w:p>
    <w:p w14:paraId="7118C38B" w14:textId="1E0A80D3" w:rsidR="00975B08" w:rsidRDefault="00975B08" w:rsidP="00975B08">
      <w:pPr>
        <w:pStyle w:val="ListParagraph"/>
        <w:spacing w:before="100" w:beforeAutospacing="1" w:after="0"/>
        <w:ind w:left="28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 here by confirm that </w:t>
      </w:r>
      <w:r w:rsidR="002A5F91">
        <w:rPr>
          <w:b/>
          <w:bCs/>
          <w:sz w:val="32"/>
          <w:szCs w:val="32"/>
        </w:rPr>
        <w:t>there is no change in my KYC details already submitted to the bank.</w:t>
      </w:r>
    </w:p>
    <w:p w14:paraId="656C49C7" w14:textId="77777777" w:rsidR="002A5F91" w:rsidRDefault="002A5F91" w:rsidP="00975B08">
      <w:pPr>
        <w:pStyle w:val="ListParagraph"/>
        <w:spacing w:before="100" w:beforeAutospacing="1" w:after="0"/>
        <w:ind w:left="284"/>
        <w:rPr>
          <w:b/>
          <w:bCs/>
          <w:sz w:val="32"/>
          <w:szCs w:val="32"/>
        </w:rPr>
      </w:pPr>
    </w:p>
    <w:p w14:paraId="5E6B8453" w14:textId="77777777" w:rsidR="002A5F91" w:rsidRDefault="002A5F91" w:rsidP="00975B08">
      <w:pPr>
        <w:pStyle w:val="ListParagraph"/>
        <w:spacing w:before="100" w:beforeAutospacing="1" w:after="0"/>
        <w:ind w:left="284"/>
        <w:rPr>
          <w:b/>
          <w:bCs/>
          <w:sz w:val="32"/>
          <w:szCs w:val="32"/>
        </w:rPr>
      </w:pPr>
    </w:p>
    <w:p w14:paraId="382490C0" w14:textId="77777777" w:rsidR="002A5F91" w:rsidRDefault="002A5F91" w:rsidP="00975B08">
      <w:pPr>
        <w:pStyle w:val="ListParagraph"/>
        <w:spacing w:before="100" w:beforeAutospacing="1" w:after="0"/>
        <w:ind w:left="284"/>
        <w:rPr>
          <w:b/>
          <w:bCs/>
          <w:sz w:val="32"/>
          <w:szCs w:val="32"/>
        </w:rPr>
      </w:pPr>
    </w:p>
    <w:p w14:paraId="27DBDCCF" w14:textId="118B365A" w:rsidR="002A5F91" w:rsidRDefault="002A5F91" w:rsidP="00975B08">
      <w:pPr>
        <w:pStyle w:val="ListParagraph"/>
        <w:spacing w:before="100" w:beforeAutospacing="1" w:after="0"/>
        <w:ind w:left="28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Place:</w:t>
      </w:r>
    </w:p>
    <w:p w14:paraId="21F68500" w14:textId="1D8DAC90" w:rsidR="002A5F91" w:rsidRDefault="002A5F91" w:rsidP="00975B08">
      <w:pPr>
        <w:pStyle w:val="ListParagraph"/>
        <w:spacing w:before="100" w:beforeAutospacing="1" w:after="0"/>
        <w:ind w:left="28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Date:</w:t>
      </w:r>
    </w:p>
    <w:p w14:paraId="0E916D8C" w14:textId="77777777" w:rsidR="002A5F91" w:rsidRDefault="002A5F91" w:rsidP="00975B08">
      <w:pPr>
        <w:pStyle w:val="ListParagraph"/>
        <w:spacing w:before="100" w:beforeAutospacing="1" w:after="0"/>
        <w:ind w:left="284"/>
        <w:rPr>
          <w:b/>
          <w:bCs/>
          <w:sz w:val="28"/>
          <w:szCs w:val="28"/>
        </w:rPr>
      </w:pPr>
      <w:r w:rsidRPr="002A5F91">
        <w:rPr>
          <w:b/>
          <w:bCs/>
          <w:sz w:val="28"/>
          <w:szCs w:val="28"/>
        </w:rPr>
        <w:t xml:space="preserve">                                                                            </w:t>
      </w:r>
    </w:p>
    <w:p w14:paraId="2F802D09" w14:textId="25E3ADDD" w:rsidR="002A5F91" w:rsidRPr="002A5F91" w:rsidRDefault="002A5F91" w:rsidP="00975B08">
      <w:pPr>
        <w:pStyle w:val="ListParagraph"/>
        <w:spacing w:before="100" w:beforeAutospacing="1" w:after="0"/>
        <w:ind w:left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Pr="002A5F91">
        <w:rPr>
          <w:b/>
          <w:bCs/>
          <w:sz w:val="28"/>
          <w:szCs w:val="28"/>
        </w:rPr>
        <w:t xml:space="preserve">      Signature of the customer</w:t>
      </w:r>
    </w:p>
    <w:p w14:paraId="1D0B7CC2" w14:textId="77777777" w:rsidR="00975B08" w:rsidRPr="00975B08" w:rsidRDefault="00975B08" w:rsidP="00975B08">
      <w:pPr>
        <w:pStyle w:val="ListParagraph"/>
        <w:spacing w:before="100" w:beforeAutospacing="1" w:after="0"/>
        <w:ind w:left="993"/>
        <w:rPr>
          <w:b/>
          <w:bCs/>
          <w:sz w:val="32"/>
          <w:szCs w:val="32"/>
        </w:rPr>
      </w:pPr>
    </w:p>
    <w:sectPr w:rsidR="00975B08" w:rsidRPr="00975B08" w:rsidSect="0039719C">
      <w:headerReference w:type="default" r:id="rId7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86FDD" w14:textId="77777777" w:rsidR="00C955A6" w:rsidRDefault="00C955A6" w:rsidP="00975B08">
      <w:pPr>
        <w:spacing w:after="0" w:line="240" w:lineRule="auto"/>
      </w:pPr>
      <w:r>
        <w:separator/>
      </w:r>
    </w:p>
  </w:endnote>
  <w:endnote w:type="continuationSeparator" w:id="0">
    <w:p w14:paraId="30E457B3" w14:textId="77777777" w:rsidR="00C955A6" w:rsidRDefault="00C955A6" w:rsidP="0097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3AB41" w14:textId="77777777" w:rsidR="00C955A6" w:rsidRDefault="00C955A6" w:rsidP="00975B08">
      <w:pPr>
        <w:spacing w:after="0" w:line="240" w:lineRule="auto"/>
      </w:pPr>
      <w:r>
        <w:separator/>
      </w:r>
    </w:p>
  </w:footnote>
  <w:footnote w:type="continuationSeparator" w:id="0">
    <w:p w14:paraId="545D8DE0" w14:textId="77777777" w:rsidR="00C955A6" w:rsidRDefault="00C955A6" w:rsidP="0097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43228" w14:textId="77777777" w:rsidR="0039719C" w:rsidRPr="00365645" w:rsidRDefault="0039719C" w:rsidP="0039719C">
    <w:pPr>
      <w:pStyle w:val="Header"/>
      <w:rPr>
        <w:rFonts w:ascii="Times New Roman" w:hAnsi="Times New Roman" w:cs="Times New Roman"/>
        <w:sz w:val="48"/>
        <w:szCs w:val="48"/>
        <w:u w:val="single"/>
      </w:rPr>
    </w:pPr>
    <w:r w:rsidRPr="00365645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9EFB335" wp14:editId="3BBACF2C">
          <wp:simplePos x="914400" y="177421"/>
          <wp:positionH relativeFrom="margin">
            <wp:align>left</wp:align>
          </wp:positionH>
          <wp:positionV relativeFrom="paragraph">
            <wp:align>top</wp:align>
          </wp:positionV>
          <wp:extent cx="1173480" cy="1255395"/>
          <wp:effectExtent l="0" t="0" r="7620" b="1905"/>
          <wp:wrapSquare wrapText="bothSides"/>
          <wp:docPr id="171010638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5645">
      <w:rPr>
        <w:rFonts w:ascii="Times New Roman" w:hAnsi="Times New Roman" w:cs="Times New Roman"/>
        <w:sz w:val="48"/>
        <w:szCs w:val="48"/>
        <w:u w:val="single"/>
      </w:rPr>
      <w:t>Vardhaman Bank</w:t>
    </w:r>
  </w:p>
  <w:p w14:paraId="47A50FC8" w14:textId="77777777" w:rsidR="0039719C" w:rsidRPr="00487B0F" w:rsidRDefault="0039719C" w:rsidP="0039719C">
    <w:pPr>
      <w:pStyle w:val="Header"/>
      <w:rPr>
        <w:rFonts w:ascii="Times New Roman" w:hAnsi="Times New Roman" w:cs="Times New Roman"/>
        <w:sz w:val="24"/>
        <w:szCs w:val="24"/>
      </w:rPr>
    </w:pPr>
    <w:bookmarkStart w:id="0" w:name="_Hlk181458811"/>
    <w:r w:rsidRPr="00365645">
      <w:rPr>
        <w:rFonts w:ascii="Times New Roman" w:hAnsi="Times New Roman" w:cs="Times New Roman"/>
        <w:sz w:val="24"/>
        <w:szCs w:val="24"/>
        <w:u w:val="single"/>
      </w:rPr>
      <w:t>Head Office: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87B0F">
      <w:rPr>
        <w:rFonts w:ascii="Times New Roman" w:hAnsi="Times New Roman" w:cs="Times New Roman"/>
        <w:sz w:val="24"/>
        <w:szCs w:val="24"/>
      </w:rPr>
      <w:t>Vardhaman (Mahila) Co-Operative Urban Bank Ltd.</w:t>
    </w:r>
  </w:p>
  <w:bookmarkEnd w:id="0"/>
  <w:p w14:paraId="225B5109" w14:textId="77777777" w:rsidR="0039719C" w:rsidRPr="00487B0F" w:rsidRDefault="0039719C" w:rsidP="0039719C">
    <w:pPr>
      <w:pStyle w:val="Header"/>
      <w:rPr>
        <w:rFonts w:ascii="Times New Roman" w:hAnsi="Times New Roman" w:cs="Times New Roman"/>
        <w:sz w:val="24"/>
        <w:szCs w:val="24"/>
      </w:rPr>
    </w:pPr>
    <w:r w:rsidRPr="00487B0F">
      <w:rPr>
        <w:rFonts w:ascii="Times New Roman" w:hAnsi="Times New Roman" w:cs="Times New Roman"/>
        <w:sz w:val="24"/>
        <w:szCs w:val="24"/>
      </w:rPr>
      <w:t>8-2-351/N/1, 3</w:t>
    </w:r>
    <w:r w:rsidRPr="00487B0F">
      <w:rPr>
        <w:rFonts w:ascii="Times New Roman" w:hAnsi="Times New Roman" w:cs="Times New Roman"/>
        <w:sz w:val="24"/>
        <w:szCs w:val="24"/>
        <w:vertAlign w:val="superscript"/>
      </w:rPr>
      <w:t>rd</w:t>
    </w:r>
    <w:r w:rsidRPr="00487B0F">
      <w:rPr>
        <w:rFonts w:ascii="Times New Roman" w:hAnsi="Times New Roman" w:cs="Times New Roman"/>
        <w:sz w:val="24"/>
        <w:szCs w:val="24"/>
      </w:rPr>
      <w:t xml:space="preserve"> Floor, Nishant House, Road No: 2,</w:t>
    </w:r>
  </w:p>
  <w:p w14:paraId="244096E5" w14:textId="77777777" w:rsidR="0039719C" w:rsidRPr="00487B0F" w:rsidRDefault="0039719C" w:rsidP="0039719C">
    <w:pPr>
      <w:pStyle w:val="Header"/>
      <w:rPr>
        <w:rFonts w:ascii="Times New Roman" w:hAnsi="Times New Roman" w:cs="Times New Roman"/>
        <w:sz w:val="24"/>
        <w:szCs w:val="24"/>
      </w:rPr>
    </w:pPr>
    <w:r w:rsidRPr="00487B0F">
      <w:rPr>
        <w:rFonts w:ascii="Times New Roman" w:hAnsi="Times New Roman" w:cs="Times New Roman"/>
        <w:sz w:val="24"/>
        <w:szCs w:val="24"/>
      </w:rPr>
      <w:t>Banjara Hills, Hyderabad-500034.</w:t>
    </w:r>
  </w:p>
  <w:p w14:paraId="5CE993C0" w14:textId="77777777" w:rsidR="0039719C" w:rsidRPr="00487B0F" w:rsidRDefault="0039719C" w:rsidP="0039719C">
    <w:pPr>
      <w:pStyle w:val="Header"/>
      <w:pBdr>
        <w:bottom w:val="single" w:sz="12" w:space="1" w:color="auto"/>
      </w:pBdr>
      <w:rPr>
        <w:rFonts w:ascii="Times New Roman" w:hAnsi="Times New Roman" w:cs="Times New Roman"/>
        <w:sz w:val="24"/>
        <w:szCs w:val="24"/>
      </w:rPr>
    </w:pPr>
    <w:r w:rsidRPr="00487B0F">
      <w:rPr>
        <w:rFonts w:ascii="Times New Roman" w:hAnsi="Times New Roman" w:cs="Times New Roman"/>
        <w:sz w:val="24"/>
        <w:szCs w:val="24"/>
      </w:rPr>
      <w:t xml:space="preserve">Ph: 040-46664777| Mail Id: </w:t>
    </w:r>
    <w:r w:rsidRPr="00487B0F">
      <w:rPr>
        <w:rFonts w:ascii="Times New Roman" w:hAnsi="Times New Roman" w:cs="Times New Roman"/>
        <w:sz w:val="24"/>
        <w:szCs w:val="24"/>
        <w:u w:val="single"/>
      </w:rPr>
      <w:t>ho@vardhamanbank.com</w:t>
    </w:r>
  </w:p>
  <w:p w14:paraId="4AE05DEA" w14:textId="77777777" w:rsidR="00975B08" w:rsidRPr="00975B08" w:rsidRDefault="00975B08" w:rsidP="00D212C4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6216D"/>
    <w:multiLevelType w:val="hybridMultilevel"/>
    <w:tmpl w:val="B9A46B44"/>
    <w:lvl w:ilvl="0" w:tplc="40090011">
      <w:start w:val="1"/>
      <w:numFmt w:val="decimal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590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08"/>
    <w:rsid w:val="0006246E"/>
    <w:rsid w:val="00295032"/>
    <w:rsid w:val="002A5F91"/>
    <w:rsid w:val="00310712"/>
    <w:rsid w:val="003268D3"/>
    <w:rsid w:val="0039719C"/>
    <w:rsid w:val="004267C7"/>
    <w:rsid w:val="006667FD"/>
    <w:rsid w:val="00881D44"/>
    <w:rsid w:val="009332A5"/>
    <w:rsid w:val="0096047F"/>
    <w:rsid w:val="00975B08"/>
    <w:rsid w:val="00AA13D6"/>
    <w:rsid w:val="00B72A91"/>
    <w:rsid w:val="00BC7BD0"/>
    <w:rsid w:val="00C955A6"/>
    <w:rsid w:val="00D212C4"/>
    <w:rsid w:val="00D333EF"/>
    <w:rsid w:val="00E333BC"/>
    <w:rsid w:val="00E651E7"/>
    <w:rsid w:val="00F028BB"/>
    <w:rsid w:val="00FC78D1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5FBF5"/>
  <w15:chartTrackingRefBased/>
  <w15:docId w15:val="{05BB6EEB-7BDD-450F-BE3E-88706A74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B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B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B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B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B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B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B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B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B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B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B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B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B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B0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5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B08"/>
  </w:style>
  <w:style w:type="paragraph" w:styleId="Footer">
    <w:name w:val="footer"/>
    <w:basedOn w:val="Normal"/>
    <w:link w:val="FooterChar"/>
    <w:uiPriority w:val="99"/>
    <w:unhideWhenUsed/>
    <w:rsid w:val="00975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VARDHAMAN BANK</dc:creator>
  <cp:keywords/>
  <dc:description/>
  <cp:lastModifiedBy>VBHEADOFFICE9</cp:lastModifiedBy>
  <cp:revision>9</cp:revision>
  <cp:lastPrinted>2025-07-18T10:03:00Z</cp:lastPrinted>
  <dcterms:created xsi:type="dcterms:W3CDTF">2025-07-18T08:55:00Z</dcterms:created>
  <dcterms:modified xsi:type="dcterms:W3CDTF">2025-08-11T08:21:00Z</dcterms:modified>
</cp:coreProperties>
</file>