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08" w:rsidRPr="0025223F" w:rsidRDefault="00115908" w:rsidP="00115908">
      <w:pPr>
        <w:ind w:right="95"/>
        <w:jc w:val="center"/>
        <w:rPr>
          <w:rFonts w:asciiTheme="minorHAnsi" w:eastAsia="Arial" w:hAnsiTheme="minorHAnsi"/>
          <w:b/>
          <w:u w:val="single"/>
        </w:rPr>
      </w:pPr>
      <w:r w:rsidRPr="0025223F">
        <w:rPr>
          <w:rFonts w:asciiTheme="minorHAnsi" w:eastAsia="Arial" w:hAnsiTheme="minorHAnsi"/>
          <w:b/>
          <w:u w:val="single"/>
        </w:rPr>
        <w:t>Vardhaman (Mahila) Cooperative Urban Bank Ltd</w:t>
      </w:r>
    </w:p>
    <w:p w:rsidR="00115908" w:rsidRPr="0025223F" w:rsidRDefault="00115908" w:rsidP="00115908">
      <w:pPr>
        <w:ind w:right="95"/>
        <w:jc w:val="center"/>
        <w:rPr>
          <w:rFonts w:asciiTheme="minorHAnsi" w:eastAsia="Arial" w:hAnsiTheme="minorHAnsi"/>
          <w:b/>
          <w:u w:val="single"/>
        </w:rPr>
      </w:pPr>
      <w:r w:rsidRPr="0025223F">
        <w:rPr>
          <w:rFonts w:asciiTheme="minorHAnsi" w:eastAsia="Arial" w:hAnsiTheme="minorHAnsi"/>
          <w:b/>
          <w:u w:val="single"/>
        </w:rPr>
        <w:t>Mobile Banking Service Request Form</w:t>
      </w:r>
    </w:p>
    <w:p w:rsidR="00115908" w:rsidRPr="0025223F" w:rsidRDefault="00115908" w:rsidP="00115908">
      <w:pPr>
        <w:ind w:right="95"/>
        <w:rPr>
          <w:rFonts w:asciiTheme="minorHAnsi" w:eastAsia="Arial" w:hAnsiTheme="minorHAnsi"/>
          <w:b/>
          <w:u w:val="single"/>
        </w:rPr>
      </w:pPr>
    </w:p>
    <w:tbl>
      <w:tblPr>
        <w:tblStyle w:val="TableGrid"/>
        <w:tblW w:w="90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540"/>
        <w:gridCol w:w="2160"/>
        <w:gridCol w:w="540"/>
        <w:gridCol w:w="2340"/>
        <w:gridCol w:w="540"/>
      </w:tblGrid>
      <w:tr w:rsidR="00115908" w:rsidRPr="0025223F" w:rsidTr="0065713A">
        <w:tc>
          <w:tcPr>
            <w:tcW w:w="2880" w:type="dxa"/>
            <w:tcBorders>
              <w:right w:val="single" w:sz="4" w:space="0" w:color="000000" w:themeColor="text1"/>
            </w:tcBorders>
          </w:tcPr>
          <w:p w:rsidR="00115908" w:rsidRPr="0025223F" w:rsidRDefault="00115908" w:rsidP="00607577">
            <w:pPr>
              <w:ind w:left="871" w:right="95"/>
              <w:rPr>
                <w:rFonts w:asciiTheme="minorHAnsi" w:eastAsia="Arial" w:hAnsiTheme="minorHAnsi"/>
              </w:rPr>
            </w:pPr>
            <w:r w:rsidRPr="0025223F">
              <w:rPr>
                <w:rFonts w:asciiTheme="minorHAnsi" w:eastAsia="Arial" w:hAnsiTheme="minorHAnsi"/>
              </w:rPr>
              <w:t xml:space="preserve">Application for : Registration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908" w:rsidRPr="0025223F" w:rsidRDefault="00115908" w:rsidP="0065713A">
            <w:pPr>
              <w:ind w:right="95"/>
              <w:rPr>
                <w:rFonts w:asciiTheme="minorHAnsi" w:eastAsia="Arial" w:hAnsiTheme="minorHAnsi"/>
                <w:b/>
                <w:u w:val="single"/>
              </w:rPr>
            </w:pPr>
          </w:p>
        </w:tc>
        <w:tc>
          <w:tcPr>
            <w:tcW w:w="2160" w:type="dxa"/>
            <w:tcBorders>
              <w:left w:val="single" w:sz="4" w:space="0" w:color="000000" w:themeColor="text1"/>
              <w:right w:val="single" w:sz="4" w:space="0" w:color="000000" w:themeColor="text1"/>
            </w:tcBorders>
          </w:tcPr>
          <w:p w:rsidR="00115908" w:rsidRPr="0025223F" w:rsidRDefault="00115908" w:rsidP="0065713A">
            <w:pPr>
              <w:ind w:right="95"/>
              <w:jc w:val="right"/>
              <w:rPr>
                <w:rFonts w:asciiTheme="minorHAnsi" w:eastAsia="Arial" w:hAnsiTheme="minorHAnsi"/>
              </w:rPr>
            </w:pPr>
            <w:r w:rsidRPr="0025223F">
              <w:rPr>
                <w:rFonts w:asciiTheme="minorHAnsi" w:eastAsia="Arial" w:hAnsiTheme="minorHAnsi"/>
              </w:rPr>
              <w:t xml:space="preserve">Deregistration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908" w:rsidRPr="0025223F" w:rsidRDefault="00115908" w:rsidP="0065713A">
            <w:pPr>
              <w:ind w:right="95"/>
              <w:rPr>
                <w:rFonts w:asciiTheme="minorHAnsi" w:eastAsia="Arial" w:hAnsiTheme="minorHAnsi"/>
                <w:b/>
                <w:u w:val="single"/>
              </w:rPr>
            </w:pPr>
          </w:p>
        </w:tc>
        <w:tc>
          <w:tcPr>
            <w:tcW w:w="2340" w:type="dxa"/>
            <w:tcBorders>
              <w:left w:val="single" w:sz="4" w:space="0" w:color="000000" w:themeColor="text1"/>
              <w:right w:val="single" w:sz="4" w:space="0" w:color="000000" w:themeColor="text1"/>
            </w:tcBorders>
          </w:tcPr>
          <w:p w:rsidR="00115908" w:rsidRPr="0025223F" w:rsidRDefault="00115908" w:rsidP="0065713A">
            <w:pPr>
              <w:ind w:right="95"/>
              <w:jc w:val="right"/>
              <w:rPr>
                <w:rFonts w:asciiTheme="minorHAnsi" w:eastAsia="Arial" w:hAnsiTheme="minorHAnsi"/>
              </w:rPr>
            </w:pPr>
            <w:r w:rsidRPr="0025223F">
              <w:rPr>
                <w:rFonts w:asciiTheme="minorHAnsi" w:eastAsia="Arial" w:hAnsiTheme="minorHAnsi"/>
              </w:rPr>
              <w:t>Resetting of M</w:t>
            </w:r>
            <w:r w:rsidRPr="0025223F">
              <w:rPr>
                <w:rFonts w:asciiTheme="minorHAnsi" w:eastAsia="Arial" w:hAnsiTheme="minorHAnsi"/>
                <w:caps/>
              </w:rPr>
              <w:t>pin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908" w:rsidRPr="0025223F" w:rsidRDefault="00115908" w:rsidP="0065713A">
            <w:pPr>
              <w:ind w:right="95"/>
              <w:rPr>
                <w:rFonts w:asciiTheme="minorHAnsi" w:eastAsia="Arial" w:hAnsiTheme="minorHAnsi"/>
                <w:b/>
                <w:u w:val="single"/>
              </w:rPr>
            </w:pPr>
          </w:p>
        </w:tc>
      </w:tr>
    </w:tbl>
    <w:p w:rsidR="00115908" w:rsidRPr="0025223F" w:rsidRDefault="00115908" w:rsidP="00115908">
      <w:pPr>
        <w:ind w:right="95"/>
        <w:rPr>
          <w:rFonts w:asciiTheme="minorHAnsi" w:eastAsia="Arial" w:hAnsiTheme="minorHAnsi"/>
          <w:b/>
          <w:u w:val="single"/>
        </w:rPr>
      </w:pPr>
    </w:p>
    <w:p w:rsidR="00115908" w:rsidRPr="0025223F" w:rsidRDefault="00115908" w:rsidP="00115908">
      <w:pPr>
        <w:ind w:right="95" w:hanging="270"/>
        <w:rPr>
          <w:rFonts w:asciiTheme="minorHAnsi" w:hAnsiTheme="minorHAnsi"/>
        </w:rPr>
      </w:pPr>
      <w:r w:rsidRPr="0025223F">
        <w:rPr>
          <w:rFonts w:asciiTheme="minorHAnsi" w:hAnsiTheme="minorHAnsi"/>
        </w:rPr>
        <w:t>(Branch Name: ________________________________)</w:t>
      </w:r>
    </w:p>
    <w:p w:rsidR="00115908" w:rsidRPr="0025223F" w:rsidRDefault="00115908" w:rsidP="00115908">
      <w:pPr>
        <w:ind w:right="95"/>
        <w:rPr>
          <w:rFonts w:asciiTheme="minorHAnsi" w:hAnsiTheme="minorHAnsi"/>
        </w:rPr>
      </w:pPr>
    </w:p>
    <w:p w:rsidR="00115908" w:rsidRPr="0025223F" w:rsidRDefault="00115908" w:rsidP="00115908">
      <w:pPr>
        <w:ind w:right="-188" w:hanging="270"/>
        <w:rPr>
          <w:rFonts w:asciiTheme="minorHAnsi" w:hAnsiTheme="minorHAnsi"/>
        </w:rPr>
      </w:pPr>
      <w:r w:rsidRPr="0025223F">
        <w:rPr>
          <w:rFonts w:asciiTheme="minorHAnsi" w:hAnsiTheme="minorHAnsi"/>
        </w:rPr>
        <w:t>I request you to register my application for Mobile Banking Facility and allow me use the same.</w:t>
      </w:r>
    </w:p>
    <w:p w:rsidR="00115908" w:rsidRPr="0025223F" w:rsidRDefault="00115908" w:rsidP="00115908">
      <w:pPr>
        <w:ind w:right="95"/>
        <w:rPr>
          <w:rFonts w:asciiTheme="minorHAnsi" w:hAnsiTheme="minorHAnsi"/>
        </w:rPr>
      </w:pPr>
    </w:p>
    <w:tbl>
      <w:tblPr>
        <w:tblW w:w="9214" w:type="dxa"/>
        <w:tblInd w:w="-147" w:type="dxa"/>
        <w:tblLook w:val="04A0"/>
      </w:tblPr>
      <w:tblGrid>
        <w:gridCol w:w="2949"/>
        <w:gridCol w:w="6265"/>
      </w:tblGrid>
      <w:tr w:rsidR="00115908" w:rsidRPr="0025223F" w:rsidTr="00E07791">
        <w:trPr>
          <w:trHeight w:val="20"/>
        </w:trPr>
        <w:tc>
          <w:tcPr>
            <w:tcW w:w="2949" w:type="dxa"/>
            <w:tcBorders>
              <w:top w:val="single" w:sz="4" w:space="0" w:color="auto"/>
              <w:left w:val="single" w:sz="4" w:space="0" w:color="auto"/>
              <w:bottom w:val="single" w:sz="4" w:space="0" w:color="auto"/>
              <w:right w:val="single" w:sz="4" w:space="0" w:color="auto"/>
            </w:tcBorders>
            <w:shd w:val="clear" w:color="auto" w:fill="auto"/>
            <w:noWrap/>
            <w:hideMark/>
          </w:tcPr>
          <w:p w:rsidR="00115908" w:rsidRPr="0025223F" w:rsidRDefault="008B5739" w:rsidP="0065713A">
            <w:pPr>
              <w:ind w:right="95"/>
              <w:rPr>
                <w:rFonts w:asciiTheme="minorHAnsi" w:eastAsia="Times New Roman" w:hAnsiTheme="minorHAnsi" w:cs="Calibri"/>
                <w:b/>
                <w:bCs/>
                <w:color w:val="000000"/>
              </w:rPr>
            </w:pPr>
            <w:r>
              <w:rPr>
                <w:rFonts w:asciiTheme="minorHAnsi" w:eastAsia="Times New Roman" w:hAnsiTheme="minorHAnsi" w:cs="Calibri"/>
                <w:b/>
                <w:bCs/>
                <w:color w:val="000000"/>
              </w:rPr>
              <w:t>Name of the Customer *</w:t>
            </w:r>
          </w:p>
        </w:tc>
        <w:tc>
          <w:tcPr>
            <w:tcW w:w="6265" w:type="dxa"/>
            <w:tcBorders>
              <w:top w:val="single" w:sz="4" w:space="0" w:color="auto"/>
              <w:left w:val="nil"/>
              <w:bottom w:val="single" w:sz="4" w:space="0" w:color="auto"/>
              <w:right w:val="single" w:sz="4" w:space="0" w:color="auto"/>
            </w:tcBorders>
            <w:shd w:val="clear" w:color="auto" w:fill="auto"/>
            <w:noWrap/>
            <w:hideMark/>
          </w:tcPr>
          <w:p w:rsidR="00115908" w:rsidRPr="0025223F" w:rsidRDefault="00115908"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 </w:t>
            </w:r>
          </w:p>
        </w:tc>
      </w:tr>
      <w:tr w:rsidR="008B5739" w:rsidRPr="0025223F" w:rsidTr="008B5739">
        <w:trPr>
          <w:trHeight w:val="285"/>
        </w:trPr>
        <w:tc>
          <w:tcPr>
            <w:tcW w:w="2949" w:type="dxa"/>
            <w:tcBorders>
              <w:top w:val="single" w:sz="4" w:space="0" w:color="auto"/>
              <w:left w:val="single" w:sz="4" w:space="0" w:color="auto"/>
              <w:bottom w:val="single" w:sz="4" w:space="0" w:color="auto"/>
              <w:right w:val="single" w:sz="4" w:space="0" w:color="auto"/>
            </w:tcBorders>
            <w:shd w:val="clear" w:color="auto" w:fill="auto"/>
            <w:noWrap/>
            <w:hideMark/>
          </w:tcPr>
          <w:p w:rsidR="008B5739" w:rsidRPr="0025223F" w:rsidRDefault="008B5739"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Customer ID *</w:t>
            </w:r>
          </w:p>
        </w:tc>
        <w:tc>
          <w:tcPr>
            <w:tcW w:w="6265" w:type="dxa"/>
            <w:tcBorders>
              <w:top w:val="single" w:sz="4" w:space="0" w:color="auto"/>
              <w:left w:val="nil"/>
              <w:bottom w:val="single" w:sz="4" w:space="0" w:color="auto"/>
              <w:right w:val="single" w:sz="4" w:space="0" w:color="auto"/>
            </w:tcBorders>
            <w:shd w:val="clear" w:color="auto" w:fill="auto"/>
            <w:noWrap/>
            <w:hideMark/>
          </w:tcPr>
          <w:p w:rsidR="008B5739" w:rsidRPr="0025223F" w:rsidRDefault="008B5739" w:rsidP="0065713A">
            <w:pPr>
              <w:ind w:right="95"/>
              <w:rPr>
                <w:rFonts w:asciiTheme="minorHAnsi" w:eastAsia="Times New Roman" w:hAnsiTheme="minorHAnsi" w:cs="Calibri"/>
                <w:b/>
                <w:bCs/>
                <w:color w:val="000000"/>
              </w:rPr>
            </w:pPr>
          </w:p>
        </w:tc>
      </w:tr>
      <w:tr w:rsidR="00115908" w:rsidRPr="0025223F" w:rsidTr="00E07791">
        <w:trPr>
          <w:trHeight w:val="20"/>
        </w:trPr>
        <w:tc>
          <w:tcPr>
            <w:tcW w:w="2949" w:type="dxa"/>
            <w:tcBorders>
              <w:top w:val="nil"/>
              <w:left w:val="single" w:sz="4" w:space="0" w:color="auto"/>
              <w:bottom w:val="single" w:sz="4" w:space="0" w:color="auto"/>
              <w:right w:val="single" w:sz="4" w:space="0" w:color="auto"/>
            </w:tcBorders>
            <w:shd w:val="clear" w:color="auto" w:fill="auto"/>
            <w:noWrap/>
            <w:hideMark/>
          </w:tcPr>
          <w:p w:rsidR="00115908" w:rsidRPr="0025223F" w:rsidRDefault="00115908"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Customer Account No *</w:t>
            </w:r>
          </w:p>
        </w:tc>
        <w:tc>
          <w:tcPr>
            <w:tcW w:w="6265" w:type="dxa"/>
            <w:tcBorders>
              <w:top w:val="nil"/>
              <w:left w:val="nil"/>
              <w:bottom w:val="single" w:sz="4" w:space="0" w:color="auto"/>
              <w:right w:val="single" w:sz="4" w:space="0" w:color="auto"/>
            </w:tcBorders>
            <w:shd w:val="clear" w:color="auto" w:fill="auto"/>
            <w:noWrap/>
            <w:hideMark/>
          </w:tcPr>
          <w:p w:rsidR="00115908" w:rsidRPr="0025223F" w:rsidRDefault="00115908"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 </w:t>
            </w:r>
          </w:p>
        </w:tc>
      </w:tr>
      <w:tr w:rsidR="00115908" w:rsidRPr="0025223F" w:rsidTr="00E07791">
        <w:trPr>
          <w:trHeight w:val="20"/>
        </w:trPr>
        <w:tc>
          <w:tcPr>
            <w:tcW w:w="2949" w:type="dxa"/>
            <w:tcBorders>
              <w:top w:val="nil"/>
              <w:left w:val="single" w:sz="4" w:space="0" w:color="auto"/>
              <w:bottom w:val="single" w:sz="4" w:space="0" w:color="auto"/>
              <w:right w:val="single" w:sz="4" w:space="0" w:color="auto"/>
            </w:tcBorders>
            <w:shd w:val="clear" w:color="auto" w:fill="auto"/>
            <w:noWrap/>
            <w:hideMark/>
          </w:tcPr>
          <w:p w:rsidR="00115908" w:rsidRPr="0025223F" w:rsidRDefault="00115908"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Type of Account *</w:t>
            </w:r>
          </w:p>
        </w:tc>
        <w:tc>
          <w:tcPr>
            <w:tcW w:w="6265" w:type="dxa"/>
            <w:tcBorders>
              <w:top w:val="nil"/>
              <w:left w:val="nil"/>
              <w:bottom w:val="single" w:sz="4" w:space="0" w:color="auto"/>
              <w:right w:val="single" w:sz="4" w:space="0" w:color="auto"/>
            </w:tcBorders>
            <w:shd w:val="clear" w:color="auto" w:fill="auto"/>
            <w:noWrap/>
            <w:hideMark/>
          </w:tcPr>
          <w:p w:rsidR="00115908" w:rsidRPr="0025223F" w:rsidRDefault="00115908"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 </w:t>
            </w:r>
          </w:p>
        </w:tc>
      </w:tr>
      <w:tr w:rsidR="00E07791" w:rsidRPr="0025223F" w:rsidTr="00E07791">
        <w:trPr>
          <w:trHeight w:val="20"/>
        </w:trPr>
        <w:tc>
          <w:tcPr>
            <w:tcW w:w="2949" w:type="dxa"/>
            <w:tcBorders>
              <w:left w:val="single" w:sz="4" w:space="0" w:color="auto"/>
              <w:bottom w:val="single" w:sz="4" w:space="0" w:color="auto"/>
              <w:right w:val="single" w:sz="4" w:space="0" w:color="auto"/>
            </w:tcBorders>
            <w:shd w:val="clear" w:color="auto" w:fill="auto"/>
            <w:noWrap/>
            <w:hideMark/>
          </w:tcPr>
          <w:p w:rsidR="00E07791" w:rsidRDefault="00E07791" w:rsidP="0065713A">
            <w:pPr>
              <w:ind w:right="95"/>
              <w:rPr>
                <w:rFonts w:asciiTheme="minorHAnsi" w:eastAsia="Times New Roman" w:hAnsiTheme="minorHAnsi" w:cs="Calibri"/>
                <w:b/>
                <w:bCs/>
                <w:color w:val="000000"/>
              </w:rPr>
            </w:pPr>
            <w:r>
              <w:rPr>
                <w:rFonts w:asciiTheme="minorHAnsi" w:eastAsia="Times New Roman" w:hAnsiTheme="minorHAnsi" w:cs="Calibri"/>
                <w:b/>
                <w:bCs/>
                <w:color w:val="000000"/>
              </w:rPr>
              <w:t>Address *</w:t>
            </w:r>
          </w:p>
          <w:p w:rsidR="00E07791" w:rsidRDefault="00E07791" w:rsidP="0065713A">
            <w:pPr>
              <w:ind w:right="95"/>
              <w:rPr>
                <w:rFonts w:asciiTheme="minorHAnsi" w:eastAsia="Times New Roman" w:hAnsiTheme="minorHAnsi" w:cs="Calibri"/>
                <w:b/>
                <w:bCs/>
                <w:color w:val="000000"/>
              </w:rPr>
            </w:pPr>
          </w:p>
          <w:p w:rsidR="00E07791" w:rsidRPr="0025223F" w:rsidRDefault="00E07791" w:rsidP="0065713A">
            <w:pPr>
              <w:ind w:right="95"/>
              <w:rPr>
                <w:rFonts w:asciiTheme="minorHAnsi" w:eastAsia="Times New Roman" w:hAnsiTheme="minorHAnsi" w:cs="Calibri"/>
                <w:b/>
                <w:bCs/>
                <w:color w:val="000000"/>
              </w:rPr>
            </w:pPr>
          </w:p>
        </w:tc>
        <w:tc>
          <w:tcPr>
            <w:tcW w:w="6265" w:type="dxa"/>
            <w:tcBorders>
              <w:top w:val="nil"/>
              <w:left w:val="nil"/>
              <w:bottom w:val="single" w:sz="4" w:space="0" w:color="auto"/>
              <w:right w:val="single" w:sz="4" w:space="0" w:color="auto"/>
            </w:tcBorders>
            <w:shd w:val="clear" w:color="auto" w:fill="auto"/>
            <w:noWrap/>
            <w:hideMark/>
          </w:tcPr>
          <w:p w:rsidR="00E07791" w:rsidRPr="0025223F" w:rsidRDefault="00E07791"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 </w:t>
            </w:r>
          </w:p>
        </w:tc>
      </w:tr>
      <w:tr w:rsidR="00E07791" w:rsidRPr="0025223F" w:rsidTr="00E07791">
        <w:trPr>
          <w:trHeight w:val="20"/>
        </w:trPr>
        <w:tc>
          <w:tcPr>
            <w:tcW w:w="2949" w:type="dxa"/>
            <w:tcBorders>
              <w:top w:val="nil"/>
              <w:left w:val="single" w:sz="4" w:space="0" w:color="auto"/>
              <w:bottom w:val="single" w:sz="4" w:space="0" w:color="auto"/>
              <w:right w:val="single" w:sz="4" w:space="0" w:color="auto"/>
            </w:tcBorders>
            <w:shd w:val="clear" w:color="auto" w:fill="auto"/>
            <w:noWrap/>
            <w:hideMark/>
          </w:tcPr>
          <w:p w:rsidR="00E07791" w:rsidRPr="0025223F" w:rsidRDefault="00E07791"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Mobile No *</w:t>
            </w:r>
          </w:p>
        </w:tc>
        <w:tc>
          <w:tcPr>
            <w:tcW w:w="6265" w:type="dxa"/>
            <w:tcBorders>
              <w:top w:val="nil"/>
              <w:left w:val="nil"/>
              <w:bottom w:val="single" w:sz="4" w:space="0" w:color="auto"/>
              <w:right w:val="single" w:sz="4" w:space="0" w:color="auto"/>
            </w:tcBorders>
            <w:shd w:val="clear" w:color="auto" w:fill="auto"/>
            <w:noWrap/>
            <w:hideMark/>
          </w:tcPr>
          <w:p w:rsidR="00E07791" w:rsidRPr="0025223F" w:rsidRDefault="00E07791" w:rsidP="0065713A">
            <w:pPr>
              <w:ind w:right="95"/>
              <w:rPr>
                <w:rFonts w:asciiTheme="minorHAnsi" w:eastAsia="Times New Roman" w:hAnsiTheme="minorHAnsi" w:cs="Calibri"/>
                <w:b/>
                <w:bCs/>
                <w:color w:val="000000"/>
              </w:rPr>
            </w:pPr>
          </w:p>
        </w:tc>
      </w:tr>
      <w:tr w:rsidR="00115908" w:rsidRPr="0025223F" w:rsidTr="00E07791">
        <w:trPr>
          <w:trHeight w:val="20"/>
        </w:trPr>
        <w:tc>
          <w:tcPr>
            <w:tcW w:w="2949" w:type="dxa"/>
            <w:tcBorders>
              <w:top w:val="nil"/>
              <w:left w:val="single" w:sz="4" w:space="0" w:color="auto"/>
              <w:bottom w:val="single" w:sz="4" w:space="0" w:color="auto"/>
              <w:right w:val="single" w:sz="4" w:space="0" w:color="auto"/>
            </w:tcBorders>
            <w:shd w:val="clear" w:color="auto" w:fill="auto"/>
            <w:noWrap/>
            <w:hideMark/>
          </w:tcPr>
          <w:p w:rsidR="00115908" w:rsidRPr="0025223F" w:rsidRDefault="00115908"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Email ID *</w:t>
            </w:r>
          </w:p>
        </w:tc>
        <w:tc>
          <w:tcPr>
            <w:tcW w:w="6265" w:type="dxa"/>
            <w:tcBorders>
              <w:top w:val="nil"/>
              <w:left w:val="nil"/>
              <w:bottom w:val="single" w:sz="4" w:space="0" w:color="auto"/>
              <w:right w:val="single" w:sz="4" w:space="0" w:color="auto"/>
            </w:tcBorders>
            <w:shd w:val="clear" w:color="auto" w:fill="auto"/>
            <w:noWrap/>
            <w:hideMark/>
          </w:tcPr>
          <w:p w:rsidR="00115908" w:rsidRPr="0025223F" w:rsidRDefault="00115908"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 </w:t>
            </w:r>
          </w:p>
        </w:tc>
      </w:tr>
      <w:tr w:rsidR="00115908" w:rsidRPr="0025223F" w:rsidTr="00E07791">
        <w:trPr>
          <w:trHeight w:val="20"/>
        </w:trPr>
        <w:tc>
          <w:tcPr>
            <w:tcW w:w="2949" w:type="dxa"/>
            <w:tcBorders>
              <w:top w:val="nil"/>
              <w:left w:val="single" w:sz="4" w:space="0" w:color="auto"/>
              <w:bottom w:val="single" w:sz="4" w:space="0" w:color="auto"/>
              <w:right w:val="single" w:sz="4" w:space="0" w:color="auto"/>
            </w:tcBorders>
            <w:shd w:val="clear" w:color="auto" w:fill="auto"/>
            <w:noWrap/>
            <w:hideMark/>
          </w:tcPr>
          <w:p w:rsidR="00115908" w:rsidRPr="0025223F" w:rsidRDefault="00115908"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Date of Birth #</w:t>
            </w:r>
          </w:p>
          <w:p w:rsidR="00115908" w:rsidRPr="0025223F" w:rsidRDefault="00115908" w:rsidP="0065713A">
            <w:pPr>
              <w:ind w:right="95"/>
              <w:rPr>
                <w:rFonts w:asciiTheme="minorHAnsi" w:eastAsia="Times New Roman" w:hAnsiTheme="minorHAnsi" w:cs="Calibri"/>
                <w:b/>
                <w:bCs/>
                <w:color w:val="000000"/>
              </w:rPr>
            </w:pPr>
            <w:r w:rsidRPr="0025223F">
              <w:rPr>
                <w:rFonts w:asciiTheme="minorHAnsi" w:eastAsia="Times New Roman" w:hAnsiTheme="minorHAnsi" w:cs="Calibri"/>
                <w:b/>
                <w:bCs/>
                <w:color w:val="000000"/>
              </w:rPr>
              <w:t>(Date of incorporation in case of company)</w:t>
            </w:r>
          </w:p>
        </w:tc>
        <w:tc>
          <w:tcPr>
            <w:tcW w:w="6265" w:type="dxa"/>
            <w:tcBorders>
              <w:top w:val="nil"/>
              <w:left w:val="nil"/>
              <w:bottom w:val="single" w:sz="4" w:space="0" w:color="auto"/>
              <w:right w:val="single" w:sz="4" w:space="0" w:color="auto"/>
            </w:tcBorders>
            <w:shd w:val="clear" w:color="auto" w:fill="auto"/>
            <w:noWrap/>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r>
    </w:tbl>
    <w:p w:rsidR="00115908" w:rsidRPr="0025223F" w:rsidRDefault="00115908" w:rsidP="00115908">
      <w:pPr>
        <w:ind w:right="95"/>
        <w:rPr>
          <w:rFonts w:asciiTheme="minorHAnsi" w:hAnsiTheme="minorHAnsi"/>
        </w:rPr>
      </w:pPr>
      <w:r w:rsidRPr="0025223F">
        <w:rPr>
          <w:rFonts w:asciiTheme="minorHAnsi" w:hAnsiTheme="minorHAnsi"/>
        </w:rPr>
        <w:t xml:space="preserve"># </w:t>
      </w:r>
      <w:proofErr w:type="gramStart"/>
      <w:r w:rsidRPr="0025223F">
        <w:rPr>
          <w:rFonts w:asciiTheme="minorHAnsi" w:hAnsiTheme="minorHAnsi"/>
        </w:rPr>
        <w:t>As</w:t>
      </w:r>
      <w:proofErr w:type="gramEnd"/>
      <w:r w:rsidRPr="0025223F">
        <w:rPr>
          <w:rFonts w:asciiTheme="minorHAnsi" w:hAnsiTheme="minorHAnsi"/>
        </w:rPr>
        <w:t xml:space="preserve"> registered with bank</w:t>
      </w:r>
    </w:p>
    <w:p w:rsidR="00115908" w:rsidRPr="0025223F" w:rsidRDefault="00115908" w:rsidP="00115908">
      <w:pPr>
        <w:ind w:right="95"/>
        <w:rPr>
          <w:rFonts w:asciiTheme="minorHAnsi" w:hAnsiTheme="minorHAnsi"/>
        </w:rPr>
      </w:pPr>
    </w:p>
    <w:tbl>
      <w:tblPr>
        <w:tblW w:w="9073" w:type="dxa"/>
        <w:tblInd w:w="-147" w:type="dxa"/>
        <w:tblLook w:val="04A0"/>
      </w:tblPr>
      <w:tblGrid>
        <w:gridCol w:w="776"/>
        <w:gridCol w:w="3718"/>
        <w:gridCol w:w="4608"/>
      </w:tblGrid>
      <w:tr w:rsidR="00115908" w:rsidRPr="0025223F" w:rsidTr="0065713A">
        <w:trPr>
          <w:trHeight w:val="710"/>
        </w:trPr>
        <w:tc>
          <w:tcPr>
            <w:tcW w:w="747" w:type="dxa"/>
            <w:tcBorders>
              <w:top w:val="single" w:sz="4" w:space="0" w:color="auto"/>
              <w:left w:val="single" w:sz="4" w:space="0" w:color="auto"/>
              <w:bottom w:val="single" w:sz="4" w:space="0" w:color="auto"/>
              <w:right w:val="single" w:sz="4" w:space="0" w:color="auto"/>
            </w:tcBorders>
            <w:shd w:val="clear" w:color="auto" w:fill="auto"/>
            <w:noWrap/>
            <w:hideMark/>
          </w:tcPr>
          <w:p w:rsidR="00115908" w:rsidRPr="0025223F" w:rsidRDefault="00115908" w:rsidP="0065713A">
            <w:pPr>
              <w:ind w:right="95"/>
              <w:jc w:val="center"/>
              <w:rPr>
                <w:rFonts w:asciiTheme="minorHAnsi" w:eastAsia="Times New Roman" w:hAnsiTheme="minorHAnsi" w:cs="Calibri"/>
                <w:b/>
                <w:bCs/>
                <w:color w:val="000000"/>
              </w:rPr>
            </w:pPr>
            <w:proofErr w:type="spellStart"/>
            <w:r w:rsidRPr="0025223F">
              <w:rPr>
                <w:rFonts w:asciiTheme="minorHAnsi" w:eastAsia="Times New Roman" w:hAnsiTheme="minorHAnsi" w:cs="Calibri"/>
                <w:b/>
                <w:bCs/>
                <w:color w:val="000000"/>
              </w:rPr>
              <w:t>S.No</w:t>
            </w:r>
            <w:proofErr w:type="spellEnd"/>
          </w:p>
        </w:tc>
        <w:tc>
          <w:tcPr>
            <w:tcW w:w="3718" w:type="dxa"/>
            <w:tcBorders>
              <w:top w:val="single" w:sz="4" w:space="0" w:color="auto"/>
              <w:left w:val="nil"/>
              <w:bottom w:val="single" w:sz="4" w:space="0" w:color="auto"/>
              <w:right w:val="single" w:sz="4" w:space="0" w:color="auto"/>
            </w:tcBorders>
            <w:shd w:val="clear" w:color="auto" w:fill="auto"/>
            <w:vAlign w:val="bottom"/>
            <w:hideMark/>
          </w:tcPr>
          <w:p w:rsidR="00115908" w:rsidRPr="0025223F" w:rsidRDefault="00115908" w:rsidP="0065713A">
            <w:pPr>
              <w:ind w:right="95"/>
              <w:jc w:val="center"/>
              <w:rPr>
                <w:rFonts w:asciiTheme="minorHAnsi" w:eastAsia="Times New Roman" w:hAnsiTheme="minorHAnsi" w:cs="Calibri"/>
                <w:b/>
                <w:bCs/>
                <w:color w:val="000000"/>
              </w:rPr>
            </w:pPr>
            <w:r w:rsidRPr="0025223F">
              <w:rPr>
                <w:rFonts w:asciiTheme="minorHAnsi" w:eastAsia="Times New Roman" w:hAnsiTheme="minorHAnsi" w:cs="Calibri"/>
                <w:b/>
                <w:bCs/>
                <w:color w:val="000000"/>
              </w:rPr>
              <w:t>Account Number (s)</w:t>
            </w:r>
            <w:r w:rsidRPr="0025223F">
              <w:rPr>
                <w:rFonts w:asciiTheme="minorHAnsi" w:eastAsia="Times New Roman" w:hAnsiTheme="minorHAnsi" w:cs="Calibri"/>
                <w:b/>
                <w:bCs/>
                <w:color w:val="000000"/>
              </w:rPr>
              <w:br/>
              <w:t>(linked under above mentioned customer ID only</w:t>
            </w:r>
          </w:p>
        </w:tc>
        <w:tc>
          <w:tcPr>
            <w:tcW w:w="4608" w:type="dxa"/>
            <w:tcBorders>
              <w:top w:val="single" w:sz="4" w:space="0" w:color="auto"/>
              <w:left w:val="nil"/>
              <w:bottom w:val="single" w:sz="4" w:space="0" w:color="auto"/>
              <w:right w:val="single" w:sz="4" w:space="0" w:color="auto"/>
            </w:tcBorders>
            <w:shd w:val="clear" w:color="auto" w:fill="auto"/>
            <w:vAlign w:val="bottom"/>
            <w:hideMark/>
          </w:tcPr>
          <w:p w:rsidR="00115908" w:rsidRPr="0025223F" w:rsidRDefault="00115908" w:rsidP="0065713A">
            <w:pPr>
              <w:ind w:right="95"/>
              <w:jc w:val="center"/>
              <w:rPr>
                <w:rFonts w:asciiTheme="minorHAnsi" w:eastAsia="Times New Roman" w:hAnsiTheme="minorHAnsi" w:cs="Calibri"/>
                <w:b/>
                <w:bCs/>
                <w:color w:val="000000"/>
              </w:rPr>
            </w:pPr>
            <w:r w:rsidRPr="0025223F">
              <w:rPr>
                <w:rFonts w:asciiTheme="minorHAnsi" w:eastAsia="Times New Roman" w:hAnsiTheme="minorHAnsi" w:cs="Calibri"/>
                <w:b/>
                <w:bCs/>
                <w:color w:val="000000"/>
              </w:rPr>
              <w:t>Mode of Operation of respective account</w:t>
            </w:r>
            <w:r w:rsidRPr="0025223F">
              <w:rPr>
                <w:rFonts w:asciiTheme="minorHAnsi" w:eastAsia="Times New Roman" w:hAnsiTheme="minorHAnsi" w:cs="Calibri"/>
                <w:b/>
                <w:bCs/>
                <w:color w:val="000000"/>
              </w:rPr>
              <w:br/>
              <w:t>(Single/Either or Survivor/Anyone or</w:t>
            </w:r>
            <w:r w:rsidRPr="0025223F">
              <w:rPr>
                <w:rFonts w:asciiTheme="minorHAnsi" w:eastAsia="Times New Roman" w:hAnsiTheme="minorHAnsi" w:cs="Calibri"/>
                <w:b/>
                <w:bCs/>
                <w:color w:val="000000"/>
              </w:rPr>
              <w:br/>
              <w:t>Survivor) (To be filled by Branch)</w:t>
            </w:r>
          </w:p>
        </w:tc>
      </w:tr>
      <w:tr w:rsidR="00115908" w:rsidRPr="0025223F" w:rsidTr="0065713A">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c>
          <w:tcPr>
            <w:tcW w:w="3718" w:type="dxa"/>
            <w:tcBorders>
              <w:top w:val="nil"/>
              <w:left w:val="nil"/>
              <w:bottom w:val="single" w:sz="4" w:space="0" w:color="auto"/>
              <w:right w:val="single" w:sz="4" w:space="0" w:color="auto"/>
            </w:tcBorders>
            <w:shd w:val="clear" w:color="auto" w:fill="auto"/>
            <w:noWrap/>
            <w:vAlign w:val="bottom"/>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c>
          <w:tcPr>
            <w:tcW w:w="4608" w:type="dxa"/>
            <w:tcBorders>
              <w:top w:val="nil"/>
              <w:left w:val="nil"/>
              <w:bottom w:val="single" w:sz="4" w:space="0" w:color="auto"/>
              <w:right w:val="single" w:sz="4" w:space="0" w:color="auto"/>
            </w:tcBorders>
            <w:shd w:val="clear" w:color="auto" w:fill="auto"/>
            <w:noWrap/>
            <w:vAlign w:val="bottom"/>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r>
      <w:tr w:rsidR="00115908" w:rsidRPr="0025223F" w:rsidTr="0065713A">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c>
          <w:tcPr>
            <w:tcW w:w="3718" w:type="dxa"/>
            <w:tcBorders>
              <w:top w:val="nil"/>
              <w:left w:val="nil"/>
              <w:bottom w:val="single" w:sz="4" w:space="0" w:color="auto"/>
              <w:right w:val="single" w:sz="4" w:space="0" w:color="auto"/>
            </w:tcBorders>
            <w:shd w:val="clear" w:color="auto" w:fill="auto"/>
            <w:noWrap/>
            <w:vAlign w:val="bottom"/>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c>
          <w:tcPr>
            <w:tcW w:w="4608" w:type="dxa"/>
            <w:tcBorders>
              <w:top w:val="nil"/>
              <w:left w:val="nil"/>
              <w:bottom w:val="single" w:sz="4" w:space="0" w:color="auto"/>
              <w:right w:val="single" w:sz="4" w:space="0" w:color="auto"/>
            </w:tcBorders>
            <w:shd w:val="clear" w:color="auto" w:fill="auto"/>
            <w:noWrap/>
            <w:vAlign w:val="bottom"/>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r>
      <w:tr w:rsidR="00115908" w:rsidRPr="0025223F" w:rsidTr="0065713A">
        <w:trPr>
          <w:trHeight w:val="300"/>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c>
          <w:tcPr>
            <w:tcW w:w="3718" w:type="dxa"/>
            <w:tcBorders>
              <w:top w:val="nil"/>
              <w:left w:val="nil"/>
              <w:bottom w:val="single" w:sz="4" w:space="0" w:color="auto"/>
              <w:right w:val="single" w:sz="4" w:space="0" w:color="auto"/>
            </w:tcBorders>
            <w:shd w:val="clear" w:color="auto" w:fill="auto"/>
            <w:noWrap/>
            <w:vAlign w:val="bottom"/>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c>
          <w:tcPr>
            <w:tcW w:w="4608" w:type="dxa"/>
            <w:tcBorders>
              <w:top w:val="nil"/>
              <w:left w:val="nil"/>
              <w:bottom w:val="single" w:sz="4" w:space="0" w:color="auto"/>
              <w:right w:val="single" w:sz="4" w:space="0" w:color="auto"/>
            </w:tcBorders>
            <w:shd w:val="clear" w:color="auto" w:fill="auto"/>
            <w:noWrap/>
            <w:vAlign w:val="bottom"/>
            <w:hideMark/>
          </w:tcPr>
          <w:p w:rsidR="00115908" w:rsidRPr="0025223F" w:rsidRDefault="00115908" w:rsidP="0065713A">
            <w:pPr>
              <w:ind w:right="95"/>
              <w:rPr>
                <w:rFonts w:asciiTheme="minorHAnsi" w:eastAsia="Times New Roman" w:hAnsiTheme="minorHAnsi" w:cs="Calibri"/>
                <w:color w:val="000000"/>
              </w:rPr>
            </w:pPr>
            <w:r w:rsidRPr="0025223F">
              <w:rPr>
                <w:rFonts w:asciiTheme="minorHAnsi" w:eastAsia="Times New Roman" w:hAnsiTheme="minorHAnsi" w:cs="Calibri"/>
                <w:color w:val="000000"/>
              </w:rPr>
              <w:t> </w:t>
            </w:r>
          </w:p>
        </w:tc>
      </w:tr>
    </w:tbl>
    <w:p w:rsidR="00115908" w:rsidRPr="0025223F" w:rsidRDefault="00115908" w:rsidP="00115908">
      <w:pPr>
        <w:ind w:right="95"/>
        <w:rPr>
          <w:rFonts w:asciiTheme="minorHAnsi" w:hAnsiTheme="minorHAnsi"/>
          <w:b/>
          <w:bCs/>
        </w:rPr>
      </w:pPr>
    </w:p>
    <w:p w:rsidR="00115908" w:rsidRPr="0025223F" w:rsidRDefault="00115908" w:rsidP="00115908">
      <w:pPr>
        <w:ind w:right="95" w:hanging="142"/>
        <w:rPr>
          <w:rFonts w:asciiTheme="minorHAnsi" w:hAnsiTheme="minorHAnsi"/>
          <w:b/>
          <w:bCs/>
        </w:rPr>
      </w:pPr>
      <w:r w:rsidRPr="0025223F">
        <w:rPr>
          <w:rFonts w:asciiTheme="minorHAnsi" w:hAnsiTheme="minorHAnsi"/>
          <w:b/>
          <w:bCs/>
        </w:rPr>
        <w:t>Declaration:</w:t>
      </w:r>
    </w:p>
    <w:p w:rsidR="00115908" w:rsidRPr="0025223F" w:rsidRDefault="00115908" w:rsidP="00115908">
      <w:pPr>
        <w:ind w:right="95" w:hanging="142"/>
        <w:rPr>
          <w:rFonts w:asciiTheme="minorHAnsi" w:hAnsiTheme="minorHAnsi"/>
          <w:b/>
          <w:bCs/>
        </w:rPr>
      </w:pPr>
      <w:r w:rsidRPr="0025223F">
        <w:rPr>
          <w:rFonts w:asciiTheme="minorHAnsi" w:hAnsiTheme="minorHAnsi"/>
          <w:b/>
          <w:bCs/>
        </w:rPr>
        <w:t>I hereby confirm the following:</w:t>
      </w:r>
    </w:p>
    <w:p w:rsidR="00DE6CBE" w:rsidRPr="00DE6CBE" w:rsidRDefault="00DE6CBE" w:rsidP="00115908">
      <w:pPr>
        <w:pStyle w:val="ListParagraph"/>
        <w:numPr>
          <w:ilvl w:val="0"/>
          <w:numId w:val="8"/>
        </w:numPr>
        <w:ind w:left="180" w:right="95"/>
        <w:contextualSpacing/>
        <w:jc w:val="both"/>
        <w:rPr>
          <w:rFonts w:asciiTheme="minorHAnsi" w:hAnsiTheme="minorHAnsi"/>
          <w:u w:val="single"/>
        </w:rPr>
      </w:pPr>
      <w:r>
        <w:rPr>
          <w:rFonts w:asciiTheme="minorHAnsi" w:hAnsiTheme="minorHAnsi"/>
        </w:rPr>
        <w:t>I confirm that I have availed the ATM card for my operative account in the Bank.</w:t>
      </w:r>
    </w:p>
    <w:p w:rsidR="00115908" w:rsidRPr="0025223F" w:rsidRDefault="00115908" w:rsidP="00115908">
      <w:pPr>
        <w:pStyle w:val="ListParagraph"/>
        <w:numPr>
          <w:ilvl w:val="0"/>
          <w:numId w:val="8"/>
        </w:numPr>
        <w:ind w:left="180" w:right="95"/>
        <w:contextualSpacing/>
        <w:jc w:val="both"/>
        <w:rPr>
          <w:rFonts w:asciiTheme="minorHAnsi" w:hAnsiTheme="minorHAnsi"/>
          <w:u w:val="single"/>
        </w:rPr>
      </w:pPr>
      <w:r w:rsidRPr="0025223F">
        <w:rPr>
          <w:rFonts w:asciiTheme="minorHAnsi" w:hAnsiTheme="minorHAnsi"/>
        </w:rPr>
        <w:t xml:space="preserve">I affirm, confirm and undertake that I have read and understood the Terms &amp; Conditions for users of Mobile Banking as set forth in Bank’s website </w:t>
      </w:r>
      <w:hyperlink r:id="rId5" w:history="1">
        <w:r w:rsidRPr="0025223F">
          <w:rPr>
            <w:rStyle w:val="Hyperlink"/>
            <w:rFonts w:asciiTheme="minorHAnsi" w:hAnsiTheme="minorHAnsi"/>
          </w:rPr>
          <w:t>www.vardhamanbank.com</w:t>
        </w:r>
      </w:hyperlink>
      <w:r w:rsidRPr="0025223F">
        <w:rPr>
          <w:rFonts w:asciiTheme="minorHAnsi" w:hAnsiTheme="minorHAnsi"/>
        </w:rPr>
        <w:t xml:space="preserve">and I agree on my behalf as the Mandate holder on behalf of the joint account holders and will adhere to all the terms and conditions of opening/applying/availing/maintaining/operating (as applicable) for usage of Mobile Banking, as may be in force from time to time Vardhaman Bank need not given me a separate notice. I authorize Vardhaman Bank to debit my account(s) towards charges if any, for available Mobile Banking Services. </w:t>
      </w:r>
    </w:p>
    <w:p w:rsidR="00115908" w:rsidRPr="0025223F" w:rsidRDefault="00115908" w:rsidP="00115908">
      <w:pPr>
        <w:pStyle w:val="ListParagraph"/>
        <w:numPr>
          <w:ilvl w:val="0"/>
          <w:numId w:val="8"/>
        </w:numPr>
        <w:ind w:left="180" w:right="95"/>
        <w:contextualSpacing/>
        <w:jc w:val="both"/>
        <w:rPr>
          <w:rFonts w:asciiTheme="minorHAnsi" w:hAnsiTheme="minorHAnsi"/>
        </w:rPr>
      </w:pPr>
      <w:r w:rsidRPr="0025223F">
        <w:rPr>
          <w:rFonts w:asciiTheme="minorHAnsi" w:hAnsiTheme="minorHAnsi"/>
        </w:rPr>
        <w:t xml:space="preserve">I agree and understand that it is my responsibility to inform he Bank any change in my address and if I fail to do so all communications may be sent by the Bank to the address stated in the Application form and they would be deemed to be duly served. </w:t>
      </w:r>
    </w:p>
    <w:p w:rsidR="00115908" w:rsidRPr="0025223F" w:rsidRDefault="00115908" w:rsidP="00115908">
      <w:pPr>
        <w:pStyle w:val="ListParagraph"/>
        <w:numPr>
          <w:ilvl w:val="0"/>
          <w:numId w:val="8"/>
        </w:numPr>
        <w:ind w:left="180" w:right="95"/>
        <w:contextualSpacing/>
        <w:jc w:val="both"/>
        <w:rPr>
          <w:rFonts w:asciiTheme="minorHAnsi" w:hAnsiTheme="minorHAnsi"/>
        </w:rPr>
      </w:pPr>
      <w:r w:rsidRPr="0025223F">
        <w:rPr>
          <w:rFonts w:asciiTheme="minorHAnsi" w:hAnsiTheme="minorHAnsi"/>
        </w:rPr>
        <w:t>I undertake no to share the application password and or MPIN to anyone. The complete security of the above password and</w:t>
      </w:r>
      <w:bookmarkStart w:id="0" w:name="_GoBack"/>
      <w:bookmarkEnd w:id="0"/>
      <w:r w:rsidRPr="0025223F">
        <w:rPr>
          <w:rFonts w:asciiTheme="minorHAnsi" w:hAnsiTheme="minorHAnsi"/>
        </w:rPr>
        <w:t xml:space="preserve"> MPIN is my own responsibility. </w:t>
      </w:r>
    </w:p>
    <w:p w:rsidR="00115908" w:rsidRPr="0025223F" w:rsidRDefault="00115908" w:rsidP="00115908">
      <w:pPr>
        <w:pStyle w:val="ListParagraph"/>
        <w:numPr>
          <w:ilvl w:val="0"/>
          <w:numId w:val="8"/>
        </w:numPr>
        <w:ind w:left="180" w:right="95"/>
        <w:contextualSpacing/>
        <w:jc w:val="both"/>
        <w:rPr>
          <w:rFonts w:asciiTheme="minorHAnsi" w:hAnsiTheme="minorHAnsi"/>
        </w:rPr>
      </w:pPr>
      <w:r w:rsidRPr="0025223F">
        <w:rPr>
          <w:rFonts w:asciiTheme="minorHAnsi" w:hAnsiTheme="minorHAnsi"/>
        </w:rPr>
        <w:lastRenderedPageBreak/>
        <w:t>I agree and understand that the Bank has a right to decline any transaction/all transactions without notice.</w:t>
      </w:r>
    </w:p>
    <w:p w:rsidR="00115908" w:rsidRPr="0025223F" w:rsidRDefault="00115908" w:rsidP="00115908">
      <w:pPr>
        <w:pStyle w:val="ListParagraph"/>
        <w:ind w:left="180" w:right="95"/>
        <w:contextualSpacing/>
        <w:jc w:val="both"/>
        <w:rPr>
          <w:rFonts w:asciiTheme="minorHAnsi" w:hAnsiTheme="minorHAnsi"/>
        </w:rPr>
      </w:pPr>
    </w:p>
    <w:p w:rsidR="00115908" w:rsidRPr="0025223F" w:rsidRDefault="00115908" w:rsidP="00115908">
      <w:pPr>
        <w:pStyle w:val="ListParagraph"/>
        <w:numPr>
          <w:ilvl w:val="0"/>
          <w:numId w:val="8"/>
        </w:numPr>
        <w:ind w:left="180" w:right="95"/>
        <w:contextualSpacing/>
        <w:jc w:val="both"/>
        <w:rPr>
          <w:rFonts w:asciiTheme="minorHAnsi" w:hAnsiTheme="minorHAnsi"/>
        </w:rPr>
      </w:pPr>
      <w:r w:rsidRPr="0025223F">
        <w:rPr>
          <w:rFonts w:asciiTheme="minorHAnsi" w:hAnsiTheme="minorHAnsi"/>
        </w:rPr>
        <w:t>I agree and understand that Vardhaman bank reserves the right to reject any application or block or withdraw Mobile Banking Service to any or all account(s) without assigning any reason.</w:t>
      </w:r>
    </w:p>
    <w:p w:rsidR="00115908" w:rsidRPr="0025223F" w:rsidRDefault="00115908" w:rsidP="00115908">
      <w:pPr>
        <w:pStyle w:val="ListParagraph"/>
        <w:numPr>
          <w:ilvl w:val="0"/>
          <w:numId w:val="8"/>
        </w:numPr>
        <w:ind w:left="180" w:right="95"/>
        <w:contextualSpacing/>
        <w:jc w:val="both"/>
        <w:rPr>
          <w:rFonts w:asciiTheme="minorHAnsi" w:hAnsiTheme="minorHAnsi"/>
        </w:rPr>
      </w:pPr>
      <w:r w:rsidRPr="0025223F">
        <w:rPr>
          <w:rFonts w:asciiTheme="minorHAnsi" w:hAnsiTheme="minorHAnsi"/>
        </w:rPr>
        <w:t>I accept that I will be responsible for keying in the correct account number(s) for the funds transfer request. In no case Vardhaman Bank shall be liable or responsible for any erroneous transactions incurred arising out of or relating to the our account, entering wrong account number(s) or for such other errors resulted from operation of the account by me wrongly and loss thereby.</w:t>
      </w:r>
    </w:p>
    <w:p w:rsidR="00115908" w:rsidRPr="0025223F" w:rsidRDefault="00115908" w:rsidP="00115908">
      <w:pPr>
        <w:pStyle w:val="ListParagraph"/>
        <w:ind w:left="180" w:right="95"/>
        <w:jc w:val="both"/>
        <w:rPr>
          <w:rFonts w:asciiTheme="minorHAnsi" w:hAnsiTheme="minorHAnsi"/>
        </w:rPr>
      </w:pPr>
    </w:p>
    <w:p w:rsidR="00115908" w:rsidRPr="0025223F" w:rsidRDefault="00E07791" w:rsidP="00115908">
      <w:pPr>
        <w:pStyle w:val="ListParagraph"/>
        <w:ind w:left="-180" w:right="95"/>
        <w:jc w:val="both"/>
        <w:rPr>
          <w:rFonts w:asciiTheme="minorHAnsi" w:hAnsiTheme="minorHAnsi"/>
        </w:rPr>
      </w:pPr>
      <w:r>
        <w:rPr>
          <w:rFonts w:asciiTheme="minorHAnsi" w:hAnsiTheme="minorHAnsi"/>
        </w:rPr>
        <w:t xml:space="preserve">I/we understand that the verification </w:t>
      </w:r>
      <w:r w:rsidR="00115908" w:rsidRPr="0025223F">
        <w:rPr>
          <w:rFonts w:asciiTheme="minorHAnsi" w:hAnsiTheme="minorHAnsi"/>
        </w:rPr>
        <w:t xml:space="preserve">of the beneficiary’s account will be </w:t>
      </w:r>
      <w:r>
        <w:rPr>
          <w:rFonts w:asciiTheme="minorHAnsi" w:hAnsiTheme="minorHAnsi"/>
        </w:rPr>
        <w:t xml:space="preserve">my/our </w:t>
      </w:r>
      <w:r w:rsidR="00115908" w:rsidRPr="0025223F">
        <w:rPr>
          <w:rFonts w:asciiTheme="minorHAnsi" w:hAnsiTheme="minorHAnsi"/>
        </w:rPr>
        <w:t xml:space="preserve">sole responsibility </w:t>
      </w:r>
      <w:r>
        <w:rPr>
          <w:rFonts w:asciiTheme="minorHAnsi" w:hAnsiTheme="minorHAnsi"/>
        </w:rPr>
        <w:t xml:space="preserve">basing on which third party transfers are made through the mobile banking </w:t>
      </w:r>
      <w:r w:rsidR="008B5739">
        <w:rPr>
          <w:rFonts w:asciiTheme="minorHAnsi" w:hAnsiTheme="minorHAnsi"/>
        </w:rPr>
        <w:t xml:space="preserve">service. </w:t>
      </w:r>
    </w:p>
    <w:p w:rsidR="00115908" w:rsidRPr="0025223F" w:rsidRDefault="00115908" w:rsidP="00115908">
      <w:pPr>
        <w:ind w:right="95" w:hanging="142"/>
        <w:jc w:val="both"/>
        <w:rPr>
          <w:rFonts w:asciiTheme="minorHAnsi" w:hAnsiTheme="minorHAnsi"/>
        </w:rPr>
      </w:pPr>
    </w:p>
    <w:p w:rsidR="00115908" w:rsidRPr="0025223F" w:rsidRDefault="00115908" w:rsidP="00115908">
      <w:pPr>
        <w:ind w:right="95" w:hanging="142"/>
        <w:jc w:val="both"/>
        <w:rPr>
          <w:rFonts w:asciiTheme="minorHAnsi" w:hAnsiTheme="minorHAnsi"/>
        </w:rPr>
      </w:pPr>
    </w:p>
    <w:p w:rsidR="00115908" w:rsidRPr="0025223F" w:rsidRDefault="00115908" w:rsidP="00115908">
      <w:pPr>
        <w:ind w:right="95" w:hanging="142"/>
        <w:jc w:val="both"/>
        <w:rPr>
          <w:rFonts w:asciiTheme="minorHAnsi" w:hAnsiTheme="minorHAnsi"/>
        </w:rPr>
      </w:pPr>
      <w:r w:rsidRPr="0025223F">
        <w:rPr>
          <w:rFonts w:asciiTheme="minorHAnsi" w:hAnsiTheme="minorHAnsi"/>
        </w:rPr>
        <w:t>_____________________________________</w:t>
      </w:r>
    </w:p>
    <w:p w:rsidR="00115908" w:rsidRPr="0025223F" w:rsidRDefault="00115908" w:rsidP="00115908">
      <w:pPr>
        <w:ind w:right="95" w:hanging="142"/>
        <w:jc w:val="both"/>
        <w:rPr>
          <w:rFonts w:asciiTheme="minorHAnsi" w:hAnsiTheme="minorHAnsi"/>
        </w:rPr>
      </w:pPr>
      <w:r w:rsidRPr="0025223F">
        <w:rPr>
          <w:rFonts w:asciiTheme="minorHAnsi" w:hAnsiTheme="minorHAnsi"/>
        </w:rPr>
        <w:t>Signature of Account Holder(s)</w:t>
      </w:r>
    </w:p>
    <w:p w:rsidR="00115908" w:rsidRPr="0025223F" w:rsidRDefault="00115908" w:rsidP="00115908">
      <w:pPr>
        <w:ind w:right="95" w:hanging="142"/>
        <w:jc w:val="both"/>
        <w:rPr>
          <w:rFonts w:asciiTheme="minorHAnsi" w:hAnsiTheme="minorHAnsi"/>
        </w:rPr>
      </w:pPr>
    </w:p>
    <w:p w:rsidR="00115908" w:rsidRPr="0025223F" w:rsidRDefault="00115908" w:rsidP="00115908">
      <w:pPr>
        <w:ind w:left="-180" w:right="95"/>
        <w:jc w:val="both"/>
        <w:rPr>
          <w:rFonts w:asciiTheme="minorHAnsi" w:hAnsiTheme="minorHAnsi"/>
        </w:rPr>
      </w:pPr>
      <w:r w:rsidRPr="0025223F">
        <w:rPr>
          <w:rFonts w:asciiTheme="minorHAnsi" w:hAnsiTheme="minorHAnsi"/>
        </w:rPr>
        <w:t>(In case of joint account, all account holders should sign the mandate form in addition to this application form, authorizing the above customer to avail the mobile banking operation for the account.</w:t>
      </w:r>
    </w:p>
    <w:p w:rsidR="007676A2" w:rsidRPr="0025223F" w:rsidRDefault="007676A2" w:rsidP="007676A2">
      <w:pPr>
        <w:ind w:left="-180" w:right="95"/>
        <w:jc w:val="both"/>
        <w:rPr>
          <w:rFonts w:asciiTheme="minorHAnsi" w:hAnsiTheme="minorHAnsi"/>
          <w:b/>
          <w:bCs/>
        </w:rPr>
      </w:pPr>
      <w:proofErr w:type="gramStart"/>
      <w:r w:rsidRPr="0025223F">
        <w:rPr>
          <w:rFonts w:asciiTheme="minorHAnsi" w:hAnsiTheme="minorHAnsi"/>
          <w:b/>
          <w:bCs/>
        </w:rPr>
        <w:t>NB :</w:t>
      </w:r>
      <w:proofErr w:type="gramEnd"/>
      <w:r w:rsidRPr="0025223F">
        <w:rPr>
          <w:rFonts w:asciiTheme="minorHAnsi" w:hAnsiTheme="minorHAnsi"/>
          <w:b/>
          <w:bCs/>
        </w:rPr>
        <w:t xml:space="preserve"> In case of joint accounts, please also submit the letter of mandate duly filled in.</w:t>
      </w:r>
    </w:p>
    <w:p w:rsidR="00115908" w:rsidRPr="0025223F" w:rsidRDefault="00115908" w:rsidP="00115908">
      <w:pPr>
        <w:pBdr>
          <w:bottom w:val="single" w:sz="6" w:space="1" w:color="auto"/>
        </w:pBdr>
        <w:ind w:right="-334" w:hanging="270"/>
        <w:jc w:val="right"/>
        <w:rPr>
          <w:rFonts w:asciiTheme="minorHAnsi" w:hAnsiTheme="minorHAnsi"/>
        </w:rPr>
      </w:pPr>
    </w:p>
    <w:p w:rsidR="00115908" w:rsidRPr="0025223F" w:rsidRDefault="00115908" w:rsidP="00115908">
      <w:pPr>
        <w:ind w:right="95"/>
        <w:jc w:val="center"/>
        <w:rPr>
          <w:rFonts w:asciiTheme="minorHAnsi" w:hAnsiTheme="minorHAnsi"/>
          <w:b/>
          <w:bCs/>
        </w:rPr>
      </w:pPr>
      <w:r w:rsidRPr="0025223F">
        <w:rPr>
          <w:rFonts w:asciiTheme="minorHAnsi" w:hAnsiTheme="minorHAnsi"/>
          <w:b/>
          <w:bCs/>
        </w:rPr>
        <w:t>For office use</w:t>
      </w:r>
    </w:p>
    <w:p w:rsidR="00115908" w:rsidRPr="00E07791" w:rsidRDefault="00115908" w:rsidP="00115908">
      <w:pPr>
        <w:ind w:left="-270" w:right="95"/>
        <w:jc w:val="both"/>
        <w:rPr>
          <w:rFonts w:asciiTheme="minorHAnsi" w:hAnsiTheme="minorHAnsi"/>
          <w:b/>
          <w:bCs/>
          <w:u w:val="single"/>
        </w:rPr>
      </w:pPr>
      <w:r w:rsidRPr="00E07791">
        <w:rPr>
          <w:rFonts w:asciiTheme="minorHAnsi" w:hAnsiTheme="minorHAnsi"/>
          <w:b/>
          <w:bCs/>
          <w:u w:val="single"/>
        </w:rPr>
        <w:t>Branch confirmation</w:t>
      </w:r>
    </w:p>
    <w:p w:rsidR="00115908" w:rsidRPr="0025223F" w:rsidRDefault="00115908" w:rsidP="00115908">
      <w:pPr>
        <w:ind w:left="-270" w:right="95"/>
        <w:jc w:val="both"/>
        <w:rPr>
          <w:rFonts w:asciiTheme="minorHAnsi" w:hAnsiTheme="minorHAnsi"/>
        </w:rPr>
      </w:pPr>
    </w:p>
    <w:p w:rsidR="00115908" w:rsidRPr="0025223F" w:rsidRDefault="00115908" w:rsidP="00115908">
      <w:pPr>
        <w:ind w:left="-270" w:right="95"/>
        <w:jc w:val="both"/>
        <w:rPr>
          <w:rFonts w:asciiTheme="minorHAnsi" w:hAnsiTheme="minorHAnsi"/>
        </w:rPr>
      </w:pPr>
      <w:r w:rsidRPr="0025223F">
        <w:rPr>
          <w:rFonts w:asciiTheme="minorHAnsi" w:hAnsiTheme="minorHAnsi"/>
        </w:rPr>
        <w:t>We confirm the following and recommend for granting mobile banking facility to the above customer:</w:t>
      </w:r>
    </w:p>
    <w:p w:rsidR="00115908" w:rsidRPr="0025223F" w:rsidRDefault="00115908" w:rsidP="00115908">
      <w:pPr>
        <w:ind w:left="-270" w:right="95"/>
        <w:jc w:val="both"/>
        <w:rPr>
          <w:rFonts w:asciiTheme="minorHAnsi" w:hAnsiTheme="minorHAnsi"/>
        </w:rPr>
      </w:pPr>
    </w:p>
    <w:p w:rsidR="00115908" w:rsidRPr="0025223F" w:rsidRDefault="00115908" w:rsidP="00115908">
      <w:pPr>
        <w:pStyle w:val="ListParagraph"/>
        <w:numPr>
          <w:ilvl w:val="0"/>
          <w:numId w:val="9"/>
        </w:numPr>
        <w:ind w:left="0" w:right="95" w:hanging="270"/>
        <w:contextualSpacing/>
        <w:jc w:val="both"/>
        <w:rPr>
          <w:rFonts w:asciiTheme="minorHAnsi" w:hAnsiTheme="minorHAnsi"/>
        </w:rPr>
      </w:pPr>
      <w:r w:rsidRPr="0025223F">
        <w:rPr>
          <w:rFonts w:asciiTheme="minorHAnsi" w:hAnsiTheme="minorHAnsi"/>
          <w:b/>
          <w:bCs/>
        </w:rPr>
        <w:t>The mobile number provided by the customer above has been verified by me by obtaining a phone call from that number or making a phone call to his number</w:t>
      </w:r>
      <w:r w:rsidRPr="0025223F">
        <w:rPr>
          <w:rFonts w:asciiTheme="minorHAnsi" w:hAnsiTheme="minorHAnsi"/>
        </w:rPr>
        <w:t>.</w:t>
      </w:r>
    </w:p>
    <w:p w:rsidR="00115908" w:rsidRPr="0025223F" w:rsidRDefault="00115908" w:rsidP="00115908">
      <w:pPr>
        <w:pStyle w:val="ListParagraph"/>
        <w:numPr>
          <w:ilvl w:val="0"/>
          <w:numId w:val="9"/>
        </w:numPr>
        <w:ind w:left="0" w:right="95" w:hanging="270"/>
        <w:contextualSpacing/>
        <w:jc w:val="both"/>
        <w:rPr>
          <w:rFonts w:asciiTheme="minorHAnsi" w:hAnsiTheme="minorHAnsi"/>
        </w:rPr>
      </w:pPr>
      <w:r w:rsidRPr="0025223F">
        <w:rPr>
          <w:rFonts w:asciiTheme="minorHAnsi" w:hAnsiTheme="minorHAnsi"/>
        </w:rPr>
        <w:t>The customer details given above are correct and the same are recorded in CBS as on date.</w:t>
      </w:r>
    </w:p>
    <w:p w:rsidR="00115908" w:rsidRPr="0025223F" w:rsidRDefault="00115908" w:rsidP="00115908">
      <w:pPr>
        <w:pStyle w:val="ListParagraph"/>
        <w:numPr>
          <w:ilvl w:val="0"/>
          <w:numId w:val="9"/>
        </w:numPr>
        <w:ind w:left="0" w:right="95" w:hanging="270"/>
        <w:contextualSpacing/>
        <w:jc w:val="both"/>
        <w:rPr>
          <w:rFonts w:asciiTheme="minorHAnsi" w:hAnsiTheme="minorHAnsi"/>
        </w:rPr>
      </w:pPr>
      <w:r w:rsidRPr="0025223F">
        <w:rPr>
          <w:rFonts w:asciiTheme="minorHAnsi" w:hAnsiTheme="minorHAnsi"/>
        </w:rPr>
        <w:t>We have verified the signature of the customer as appearing above and confirm the same is tallying with the specimen signature available in CBS as on date.</w:t>
      </w:r>
      <w:r w:rsidR="00E07791">
        <w:rPr>
          <w:rFonts w:asciiTheme="minorHAnsi" w:hAnsiTheme="minorHAnsi"/>
        </w:rPr>
        <w:t xml:space="preserve">  Signatures of all other account holders of the account has also been taken confirm that they are tallying with the specimen signatures available in CBS as on date.</w:t>
      </w:r>
    </w:p>
    <w:p w:rsidR="00115908" w:rsidRPr="0025223F" w:rsidRDefault="00115908" w:rsidP="00115908">
      <w:pPr>
        <w:pStyle w:val="ListParagraph"/>
        <w:numPr>
          <w:ilvl w:val="0"/>
          <w:numId w:val="9"/>
        </w:numPr>
        <w:ind w:left="0" w:right="95" w:hanging="270"/>
        <w:contextualSpacing/>
        <w:jc w:val="both"/>
        <w:rPr>
          <w:rFonts w:asciiTheme="minorHAnsi" w:hAnsiTheme="minorHAnsi"/>
        </w:rPr>
      </w:pPr>
      <w:r w:rsidRPr="0025223F">
        <w:rPr>
          <w:rFonts w:asciiTheme="minorHAnsi" w:hAnsiTheme="minorHAnsi"/>
        </w:rPr>
        <w:t xml:space="preserve">The communication address with pin code as given by the customer has been updated in </w:t>
      </w:r>
      <w:r w:rsidR="00D51F3C">
        <w:rPr>
          <w:rFonts w:asciiTheme="minorHAnsi" w:hAnsiTheme="minorHAnsi"/>
        </w:rPr>
        <w:t>t</w:t>
      </w:r>
      <w:r w:rsidRPr="0025223F">
        <w:rPr>
          <w:rFonts w:asciiTheme="minorHAnsi" w:hAnsiTheme="minorHAnsi"/>
        </w:rPr>
        <w:t>he CBS after obtaining the required documents.</w:t>
      </w:r>
    </w:p>
    <w:p w:rsidR="00115908" w:rsidRPr="0025223F" w:rsidRDefault="00115908" w:rsidP="00115908">
      <w:pPr>
        <w:pStyle w:val="ListParagraph"/>
        <w:numPr>
          <w:ilvl w:val="0"/>
          <w:numId w:val="9"/>
        </w:numPr>
        <w:ind w:left="0" w:right="95" w:hanging="270"/>
        <w:contextualSpacing/>
        <w:jc w:val="both"/>
        <w:rPr>
          <w:rFonts w:asciiTheme="minorHAnsi" w:hAnsiTheme="minorHAnsi"/>
        </w:rPr>
      </w:pPr>
      <w:r w:rsidRPr="0025223F">
        <w:rPr>
          <w:rFonts w:asciiTheme="minorHAnsi" w:hAnsiTheme="minorHAnsi"/>
        </w:rPr>
        <w:t xml:space="preserve">All </w:t>
      </w:r>
      <w:r w:rsidR="00D51F3C">
        <w:rPr>
          <w:rFonts w:asciiTheme="minorHAnsi" w:hAnsiTheme="minorHAnsi"/>
        </w:rPr>
        <w:t>the mandatory fields marked by ‘*’</w:t>
      </w:r>
      <w:r w:rsidRPr="0025223F">
        <w:rPr>
          <w:rFonts w:asciiTheme="minorHAnsi" w:hAnsiTheme="minorHAnsi"/>
        </w:rPr>
        <w:t xml:space="preserve"> have been filled by the customer and updated in CBS after obtaining proper evidences.</w:t>
      </w:r>
    </w:p>
    <w:p w:rsidR="00115908" w:rsidRPr="0025223F" w:rsidRDefault="00115908" w:rsidP="00115908">
      <w:pPr>
        <w:pStyle w:val="ListParagraph"/>
        <w:numPr>
          <w:ilvl w:val="0"/>
          <w:numId w:val="9"/>
        </w:numPr>
        <w:ind w:left="0" w:right="95" w:hanging="270"/>
        <w:contextualSpacing/>
        <w:jc w:val="both"/>
        <w:rPr>
          <w:rFonts w:asciiTheme="minorHAnsi" w:hAnsiTheme="minorHAnsi"/>
        </w:rPr>
      </w:pPr>
      <w:r w:rsidRPr="0025223F">
        <w:rPr>
          <w:rFonts w:asciiTheme="minorHAnsi" w:hAnsiTheme="minorHAnsi"/>
        </w:rPr>
        <w:t xml:space="preserve">In case of Joint account, letter of mandate from other account holders have also been taken. </w:t>
      </w:r>
    </w:p>
    <w:p w:rsidR="00115908" w:rsidRPr="0025223F" w:rsidRDefault="00115908" w:rsidP="00115908">
      <w:pPr>
        <w:ind w:right="95"/>
        <w:jc w:val="both"/>
        <w:rPr>
          <w:rFonts w:asciiTheme="minorHAnsi" w:hAnsiTheme="minorHAnsi"/>
        </w:rPr>
      </w:pPr>
    </w:p>
    <w:p w:rsidR="00115908" w:rsidRPr="0025223F" w:rsidRDefault="00115908" w:rsidP="00115908">
      <w:pPr>
        <w:ind w:right="95"/>
        <w:rPr>
          <w:rFonts w:asciiTheme="minorHAnsi" w:hAnsiTheme="minorHAnsi"/>
        </w:rPr>
      </w:pPr>
    </w:p>
    <w:p w:rsidR="00115908" w:rsidRPr="0025223F" w:rsidRDefault="00115908" w:rsidP="00115908">
      <w:pPr>
        <w:ind w:right="95" w:hanging="270"/>
        <w:rPr>
          <w:rFonts w:asciiTheme="minorHAnsi" w:hAnsiTheme="minorHAnsi"/>
        </w:rPr>
      </w:pPr>
      <w:r w:rsidRPr="0025223F">
        <w:rPr>
          <w:rFonts w:asciiTheme="minorHAnsi" w:hAnsiTheme="minorHAnsi"/>
        </w:rPr>
        <w:t>Name of the Branch:</w:t>
      </w:r>
    </w:p>
    <w:p w:rsidR="00115908" w:rsidRPr="0025223F" w:rsidRDefault="00115908" w:rsidP="00115908">
      <w:pPr>
        <w:ind w:right="95" w:hanging="270"/>
        <w:rPr>
          <w:rFonts w:asciiTheme="minorHAnsi" w:hAnsiTheme="minorHAnsi"/>
        </w:rPr>
      </w:pPr>
      <w:r w:rsidRPr="0025223F">
        <w:rPr>
          <w:rFonts w:asciiTheme="minorHAnsi" w:hAnsiTheme="minorHAnsi"/>
        </w:rPr>
        <w:lastRenderedPageBreak/>
        <w:t>Date:</w:t>
      </w:r>
      <w:r w:rsidRPr="0025223F">
        <w:rPr>
          <w:rFonts w:asciiTheme="minorHAnsi" w:hAnsiTheme="minorHAnsi"/>
        </w:rPr>
        <w:tab/>
      </w:r>
      <w:r w:rsidRPr="0025223F">
        <w:rPr>
          <w:rFonts w:asciiTheme="minorHAnsi" w:hAnsiTheme="minorHAnsi"/>
        </w:rPr>
        <w:tab/>
      </w:r>
      <w:r w:rsidRPr="0025223F">
        <w:rPr>
          <w:rFonts w:asciiTheme="minorHAnsi" w:hAnsiTheme="minorHAnsi"/>
        </w:rPr>
        <w:tab/>
      </w:r>
      <w:r w:rsidRPr="0025223F">
        <w:rPr>
          <w:rFonts w:asciiTheme="minorHAnsi" w:hAnsiTheme="minorHAnsi"/>
        </w:rPr>
        <w:tab/>
      </w:r>
      <w:r w:rsidRPr="0025223F">
        <w:rPr>
          <w:rFonts w:asciiTheme="minorHAnsi" w:hAnsiTheme="minorHAnsi"/>
        </w:rPr>
        <w:tab/>
      </w:r>
      <w:r w:rsidRPr="0025223F">
        <w:rPr>
          <w:rFonts w:asciiTheme="minorHAnsi" w:hAnsiTheme="minorHAnsi"/>
        </w:rPr>
        <w:tab/>
      </w:r>
      <w:r w:rsidRPr="0025223F">
        <w:rPr>
          <w:rFonts w:asciiTheme="minorHAnsi" w:hAnsiTheme="minorHAnsi"/>
        </w:rPr>
        <w:tab/>
        <w:t>Signature of verifying officer</w:t>
      </w:r>
    </w:p>
    <w:p w:rsidR="00115908" w:rsidRPr="008B5739" w:rsidRDefault="00115908" w:rsidP="008B5739">
      <w:pPr>
        <w:ind w:right="-64" w:hanging="270"/>
        <w:rPr>
          <w:rFonts w:asciiTheme="minorHAnsi" w:hAnsiTheme="minorHAnsi"/>
        </w:rPr>
      </w:pPr>
      <w:r w:rsidRPr="0025223F">
        <w:rPr>
          <w:rFonts w:asciiTheme="minorHAnsi" w:hAnsiTheme="minorHAnsi"/>
        </w:rPr>
        <w:tab/>
      </w:r>
      <w:r w:rsidRPr="0025223F">
        <w:rPr>
          <w:rFonts w:asciiTheme="minorHAnsi" w:hAnsiTheme="minorHAnsi"/>
        </w:rPr>
        <w:tab/>
      </w:r>
      <w:r w:rsidRPr="0025223F">
        <w:rPr>
          <w:rFonts w:asciiTheme="minorHAnsi" w:hAnsiTheme="minorHAnsi"/>
        </w:rPr>
        <w:tab/>
      </w:r>
      <w:r w:rsidRPr="0025223F">
        <w:rPr>
          <w:rFonts w:asciiTheme="minorHAnsi" w:hAnsiTheme="minorHAnsi"/>
        </w:rPr>
        <w:tab/>
      </w:r>
      <w:r w:rsidRPr="0025223F">
        <w:rPr>
          <w:rFonts w:asciiTheme="minorHAnsi" w:hAnsiTheme="minorHAnsi"/>
        </w:rPr>
        <w:tab/>
      </w:r>
      <w:r w:rsidRPr="0025223F">
        <w:rPr>
          <w:rFonts w:asciiTheme="minorHAnsi" w:hAnsiTheme="minorHAnsi"/>
        </w:rPr>
        <w:tab/>
      </w:r>
      <w:r w:rsidRPr="0025223F">
        <w:rPr>
          <w:rFonts w:asciiTheme="minorHAnsi" w:hAnsiTheme="minorHAnsi"/>
        </w:rPr>
        <w:tab/>
      </w:r>
      <w:r w:rsidRPr="0025223F">
        <w:rPr>
          <w:rFonts w:asciiTheme="minorHAnsi" w:hAnsiTheme="minorHAnsi"/>
        </w:rPr>
        <w:tab/>
        <w:t>Name o</w:t>
      </w:r>
      <w:r w:rsidR="008B5739">
        <w:rPr>
          <w:rFonts w:asciiTheme="minorHAnsi" w:hAnsiTheme="minorHAnsi"/>
        </w:rPr>
        <w:t xml:space="preserve">f the officer ________________ </w:t>
      </w:r>
    </w:p>
    <w:sectPr w:rsidR="00115908" w:rsidRPr="008B5739" w:rsidSect="009E2251">
      <w:pgSz w:w="11909" w:h="16834" w:code="9"/>
      <w:pgMar w:top="1418" w:right="141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487"/>
    <w:multiLevelType w:val="hybridMultilevel"/>
    <w:tmpl w:val="22767960"/>
    <w:lvl w:ilvl="0" w:tplc="CB0893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E1FD7"/>
    <w:multiLevelType w:val="hybridMultilevel"/>
    <w:tmpl w:val="4F30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F3E02"/>
    <w:multiLevelType w:val="hybridMultilevel"/>
    <w:tmpl w:val="B9768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481A56"/>
    <w:multiLevelType w:val="hybridMultilevel"/>
    <w:tmpl w:val="0BDAE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D768BD"/>
    <w:multiLevelType w:val="hybridMultilevel"/>
    <w:tmpl w:val="D070F65A"/>
    <w:lvl w:ilvl="0" w:tplc="31445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A25D7"/>
    <w:multiLevelType w:val="hybridMultilevel"/>
    <w:tmpl w:val="C2862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993502"/>
    <w:multiLevelType w:val="hybridMultilevel"/>
    <w:tmpl w:val="903E3D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444AC"/>
    <w:multiLevelType w:val="hybridMultilevel"/>
    <w:tmpl w:val="9E025A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E6F3E"/>
    <w:multiLevelType w:val="hybridMultilevel"/>
    <w:tmpl w:val="CAF8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375"/>
    <w:rsid w:val="00115908"/>
    <w:rsid w:val="00164E57"/>
    <w:rsid w:val="0025223F"/>
    <w:rsid w:val="004776C2"/>
    <w:rsid w:val="004E24B6"/>
    <w:rsid w:val="00607577"/>
    <w:rsid w:val="006371EF"/>
    <w:rsid w:val="006528F2"/>
    <w:rsid w:val="007676A2"/>
    <w:rsid w:val="0081261D"/>
    <w:rsid w:val="008606EF"/>
    <w:rsid w:val="008B5739"/>
    <w:rsid w:val="008D0056"/>
    <w:rsid w:val="009A145F"/>
    <w:rsid w:val="009E2251"/>
    <w:rsid w:val="00A356FD"/>
    <w:rsid w:val="00A92F45"/>
    <w:rsid w:val="00C34171"/>
    <w:rsid w:val="00CE2375"/>
    <w:rsid w:val="00D51F3C"/>
    <w:rsid w:val="00DE6CBE"/>
    <w:rsid w:val="00E07791"/>
    <w:rsid w:val="00E364A5"/>
    <w:rsid w:val="00FD5379"/>
    <w:rsid w:val="00FE2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75"/>
    <w:pPr>
      <w:spacing w:after="0" w:line="240" w:lineRule="auto"/>
    </w:pPr>
    <w:rPr>
      <w:rFonts w:ascii="Times New Roman" w:eastAsia="SimSu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75"/>
    <w:pPr>
      <w:ind w:left="720"/>
    </w:pPr>
    <w:rPr>
      <w:rFonts w:eastAsia="Times New Roman"/>
    </w:rPr>
  </w:style>
  <w:style w:type="table" w:styleId="TableGrid">
    <w:name w:val="Table Grid"/>
    <w:basedOn w:val="TableNormal"/>
    <w:uiPriority w:val="39"/>
    <w:rsid w:val="001159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590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rdhamanb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VARDHAMAN</dc:creator>
  <cp:lastModifiedBy>apvb</cp:lastModifiedBy>
  <cp:revision>2</cp:revision>
  <dcterms:created xsi:type="dcterms:W3CDTF">2018-12-06T07:13:00Z</dcterms:created>
  <dcterms:modified xsi:type="dcterms:W3CDTF">2018-12-06T07:13:00Z</dcterms:modified>
</cp:coreProperties>
</file>